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609697" w14:textId="77777777" w:rsidR="00CF36F0" w:rsidRPr="007376C5" w:rsidRDefault="00CF36F0" w:rsidP="00CF36F0">
      <w:pPr>
        <w:pStyle w:val="Balk3"/>
        <w:jc w:val="center"/>
        <w:rPr>
          <w:rFonts w:asciiTheme="minorHAnsi" w:hAnsiTheme="minorHAnsi" w:cstheme="minorHAnsi"/>
          <w:color w:val="auto"/>
          <w:sz w:val="22"/>
          <w:szCs w:val="22"/>
          <w:lang w:val="de-DE"/>
        </w:rPr>
      </w:pPr>
    </w:p>
    <w:p w14:paraId="107DD987"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 xml:space="preserve">TIP 5081 </w:t>
      </w:r>
    </w:p>
    <w:p w14:paraId="470ECC23"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SİNİR BİLİMLERİ VE PSİKİYATRİ</w:t>
      </w:r>
    </w:p>
    <w:p w14:paraId="6FF77741" w14:textId="77777777" w:rsidR="009129ED" w:rsidRPr="007376C5" w:rsidRDefault="009129ED" w:rsidP="009129ED">
      <w:pPr>
        <w:jc w:val="both"/>
        <w:rPr>
          <w:b/>
          <w:color w:val="auto"/>
          <w:sz w:val="24"/>
          <w:szCs w:val="24"/>
        </w:rPr>
      </w:pPr>
      <w:r w:rsidRPr="007376C5">
        <w:rPr>
          <w:b/>
          <w:color w:val="auto"/>
          <w:sz w:val="24"/>
          <w:szCs w:val="24"/>
        </w:rPr>
        <w:t>Koordinatör: Dr. Öğretim Üyesi Şafak Eray</w:t>
      </w:r>
    </w:p>
    <w:p w14:paraId="03A6E4AA" w14:textId="77777777" w:rsidR="009129ED" w:rsidRPr="007376C5" w:rsidRDefault="009129ED" w:rsidP="009129ED">
      <w:pPr>
        <w:jc w:val="both"/>
        <w:rPr>
          <w:b/>
          <w:color w:val="auto"/>
          <w:sz w:val="24"/>
          <w:szCs w:val="24"/>
          <w:u w:val="single"/>
        </w:rPr>
      </w:pPr>
      <w:r w:rsidRPr="007376C5">
        <w:rPr>
          <w:b/>
          <w:color w:val="auto"/>
          <w:sz w:val="24"/>
          <w:szCs w:val="24"/>
          <w:u w:val="single"/>
        </w:rPr>
        <w:t>Öğretim Üye ve Elemanları:</w:t>
      </w:r>
    </w:p>
    <w:p w14:paraId="349EFE8A" w14:textId="77777777" w:rsidR="009129ED" w:rsidRPr="007376C5" w:rsidRDefault="009129ED" w:rsidP="009129ED">
      <w:pPr>
        <w:spacing w:line="240" w:lineRule="auto"/>
        <w:jc w:val="both"/>
        <w:rPr>
          <w:b/>
          <w:color w:val="auto"/>
          <w:sz w:val="24"/>
          <w:szCs w:val="24"/>
        </w:rPr>
      </w:pPr>
      <w:r w:rsidRPr="007376C5">
        <w:rPr>
          <w:b/>
          <w:color w:val="auto"/>
          <w:sz w:val="24"/>
          <w:szCs w:val="24"/>
        </w:rPr>
        <w:t>Çocuk ve Ergen Ruh Sağlığı ve Hastalıkları Anabilim Dalı:</w:t>
      </w:r>
    </w:p>
    <w:p w14:paraId="5297B120" w14:textId="77777777" w:rsidR="009129ED" w:rsidRPr="007376C5" w:rsidRDefault="009129ED" w:rsidP="009129ED">
      <w:pPr>
        <w:spacing w:line="240" w:lineRule="auto"/>
        <w:jc w:val="both"/>
        <w:rPr>
          <w:rFonts w:cs="Arial"/>
          <w:color w:val="auto"/>
          <w:sz w:val="24"/>
          <w:szCs w:val="24"/>
        </w:rPr>
      </w:pPr>
      <w:r w:rsidRPr="007376C5">
        <w:rPr>
          <w:rFonts w:cs="Arial"/>
          <w:color w:val="auto"/>
          <w:sz w:val="24"/>
          <w:szCs w:val="24"/>
        </w:rPr>
        <w:t>Doç.Dr.Pınar VURAL, Dr.Öğrt.Üyesi Yeşim TANELİ, Dr.Öğrt.Üyesi Şafak ERAY*</w:t>
      </w:r>
    </w:p>
    <w:p w14:paraId="2072ECEC" w14:textId="77777777" w:rsidR="009129ED" w:rsidRPr="007376C5" w:rsidRDefault="009129ED" w:rsidP="009129ED">
      <w:pPr>
        <w:spacing w:line="240" w:lineRule="auto"/>
        <w:jc w:val="both"/>
        <w:rPr>
          <w:b/>
          <w:color w:val="auto"/>
          <w:sz w:val="24"/>
          <w:szCs w:val="24"/>
        </w:rPr>
      </w:pPr>
    </w:p>
    <w:p w14:paraId="73F7DA78"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Ruh Sağlığı ve Hastalıkları Anabilim Dalı: </w:t>
      </w:r>
    </w:p>
    <w:p w14:paraId="06852B67" w14:textId="77777777" w:rsidR="009129ED" w:rsidRPr="007376C5" w:rsidRDefault="009129ED" w:rsidP="009129ED">
      <w:pPr>
        <w:jc w:val="both"/>
        <w:rPr>
          <w:rFonts w:cs="Arial"/>
          <w:color w:val="auto"/>
          <w:sz w:val="24"/>
          <w:szCs w:val="24"/>
        </w:rPr>
      </w:pPr>
      <w:r w:rsidRPr="007376C5">
        <w:rPr>
          <w:rFonts w:cs="Arial"/>
          <w:color w:val="auto"/>
          <w:sz w:val="24"/>
          <w:szCs w:val="24"/>
        </w:rPr>
        <w:t>Prof. Dr. Selçuk Kırlı*, Prof. Dr. Aslı Sarandöl, Prof. Dr. Cengiz Akkaya, Prof. Dr. Saygın Eker, Doç. Dr. Yusuf Sivrioğlu</w:t>
      </w:r>
    </w:p>
    <w:p w14:paraId="3DDEC0FF" w14:textId="77777777" w:rsidR="009129ED" w:rsidRPr="007376C5" w:rsidRDefault="009129ED" w:rsidP="009129ED">
      <w:pPr>
        <w:spacing w:line="240" w:lineRule="auto"/>
        <w:jc w:val="both"/>
        <w:rPr>
          <w:b/>
          <w:color w:val="auto"/>
          <w:sz w:val="24"/>
          <w:szCs w:val="24"/>
        </w:rPr>
      </w:pPr>
    </w:p>
    <w:p w14:paraId="259EC16B"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Nöroloji Anabilim Dalı: </w:t>
      </w:r>
    </w:p>
    <w:p w14:paraId="566EE3FC" w14:textId="77777777" w:rsidR="009129ED" w:rsidRPr="007376C5" w:rsidRDefault="009129ED" w:rsidP="009129ED">
      <w:pPr>
        <w:jc w:val="both"/>
        <w:rPr>
          <w:color w:val="auto"/>
          <w:sz w:val="24"/>
          <w:szCs w:val="24"/>
        </w:rPr>
      </w:pPr>
      <w:r w:rsidRPr="007376C5">
        <w:rPr>
          <w:color w:val="auto"/>
          <w:sz w:val="24"/>
          <w:szCs w:val="24"/>
        </w:rPr>
        <w:t>Prof. Dr. Mehmet ZARİFOĞLU, Prof. Dr. Ömer Faruk TURAN, Prof. Dr. Mustafa BAKAR, Prof. Dr. İbrahim BORA, Prof. Dr. Necdet KARLI*</w:t>
      </w:r>
    </w:p>
    <w:p w14:paraId="772D2AA3" w14:textId="77777777" w:rsidR="009129ED" w:rsidRPr="007376C5" w:rsidRDefault="009129ED" w:rsidP="009129ED">
      <w:pPr>
        <w:jc w:val="both"/>
        <w:rPr>
          <w:color w:val="auto"/>
          <w:sz w:val="24"/>
          <w:szCs w:val="24"/>
        </w:rPr>
      </w:pPr>
      <w:r w:rsidRPr="007376C5">
        <w:rPr>
          <w:color w:val="auto"/>
          <w:sz w:val="24"/>
          <w:szCs w:val="24"/>
        </w:rPr>
        <w:t>Doç. Dr. Sevda ERER ÖZBEK, Dr. Öğr. Gör. Aylin BİCAN DEMİR</w:t>
      </w:r>
    </w:p>
    <w:p w14:paraId="1AC9A53B" w14:textId="77777777" w:rsidR="009129ED" w:rsidRPr="007376C5" w:rsidRDefault="009129ED" w:rsidP="009129ED">
      <w:pPr>
        <w:jc w:val="both"/>
        <w:rPr>
          <w:b/>
          <w:color w:val="auto"/>
          <w:sz w:val="24"/>
          <w:szCs w:val="24"/>
        </w:rPr>
      </w:pPr>
    </w:p>
    <w:p w14:paraId="44D47F35" w14:textId="77777777" w:rsidR="009129ED" w:rsidRPr="007376C5" w:rsidRDefault="009129ED" w:rsidP="009129ED">
      <w:pPr>
        <w:jc w:val="both"/>
        <w:rPr>
          <w:color w:val="auto"/>
          <w:sz w:val="24"/>
          <w:szCs w:val="24"/>
        </w:rPr>
      </w:pPr>
      <w:r w:rsidRPr="007376C5">
        <w:rPr>
          <w:b/>
          <w:color w:val="auto"/>
          <w:sz w:val="24"/>
          <w:szCs w:val="24"/>
        </w:rPr>
        <w:t>Beyin ve Sinir Cerrahisi Anabilim Dalı:</w:t>
      </w:r>
      <w:r w:rsidRPr="007376C5">
        <w:rPr>
          <w:rFonts w:cs="Arial"/>
          <w:color w:val="auto"/>
          <w:sz w:val="24"/>
          <w:szCs w:val="24"/>
        </w:rPr>
        <w:t xml:space="preserve"> </w:t>
      </w:r>
    </w:p>
    <w:p w14:paraId="2720E5A1" w14:textId="2E42FCEC" w:rsidR="009129ED" w:rsidRPr="007376C5" w:rsidRDefault="009129ED" w:rsidP="009129ED">
      <w:pPr>
        <w:jc w:val="both"/>
        <w:rPr>
          <w:rFonts w:cs="Arial"/>
          <w:color w:val="auto"/>
          <w:sz w:val="24"/>
          <w:szCs w:val="24"/>
        </w:rPr>
      </w:pPr>
      <w:r w:rsidRPr="007376C5">
        <w:rPr>
          <w:rFonts w:cs="Arial"/>
          <w:color w:val="auto"/>
          <w:sz w:val="24"/>
          <w:szCs w:val="24"/>
        </w:rPr>
        <w:t>Prof.Dr.Selçuk YILMAZLAR*, Prof.Dr.Ahmet BEKAR, Prof.Dr.Şeref DOĞAN, Prof.Dr.Hasan KOCAELİ, Doç.Dr.M.Özgür TAŞKAPILIOĞLU</w:t>
      </w:r>
      <w:r w:rsidR="00513050">
        <w:rPr>
          <w:rFonts w:cs="Arial"/>
          <w:color w:val="auto"/>
          <w:sz w:val="24"/>
          <w:szCs w:val="24"/>
        </w:rPr>
        <w:t>, Öğr.Gör.Dr.Pınar E.OCAK</w:t>
      </w:r>
    </w:p>
    <w:p w14:paraId="34160F01" w14:textId="77777777" w:rsidR="009129ED" w:rsidRPr="007376C5" w:rsidRDefault="009129ED" w:rsidP="009129ED">
      <w:pPr>
        <w:jc w:val="both"/>
        <w:rPr>
          <w:rFonts w:cs="Arial"/>
          <w:color w:val="auto"/>
          <w:sz w:val="24"/>
          <w:szCs w:val="24"/>
        </w:rPr>
      </w:pPr>
      <w:r w:rsidRPr="007376C5">
        <w:rPr>
          <w:rFonts w:cs="Arial"/>
          <w:color w:val="auto"/>
          <w:sz w:val="24"/>
          <w:szCs w:val="24"/>
        </w:rPr>
        <w:t xml:space="preserve">*Staj </w:t>
      </w:r>
      <w:proofErr w:type="gramStart"/>
      <w:r w:rsidRPr="007376C5">
        <w:rPr>
          <w:rFonts w:cs="Arial"/>
          <w:color w:val="auto"/>
          <w:sz w:val="24"/>
          <w:szCs w:val="24"/>
        </w:rPr>
        <w:t>Sorumlusu  Öğretim</w:t>
      </w:r>
      <w:proofErr w:type="gramEnd"/>
      <w:r w:rsidRPr="007376C5">
        <w:rPr>
          <w:rFonts w:cs="Arial"/>
          <w:color w:val="auto"/>
          <w:sz w:val="24"/>
          <w:szCs w:val="24"/>
        </w:rPr>
        <w:t xml:space="preserve"> Üyesi</w:t>
      </w:r>
    </w:p>
    <w:p w14:paraId="3DC2A2FD" w14:textId="77777777" w:rsidR="00CF36F0" w:rsidRPr="007376C5" w:rsidRDefault="00CF36F0" w:rsidP="00A97EA6">
      <w:pPr>
        <w:jc w:val="center"/>
        <w:rPr>
          <w:rFonts w:asciiTheme="minorHAnsi" w:hAnsiTheme="minorHAnsi" w:cstheme="minorHAnsi"/>
          <w:b/>
          <w:color w:val="auto"/>
        </w:rPr>
      </w:pPr>
    </w:p>
    <w:p w14:paraId="0DE9A1D5" w14:textId="77777777" w:rsidR="00CF36F0" w:rsidRDefault="00CF36F0" w:rsidP="00635514">
      <w:pPr>
        <w:rPr>
          <w:rFonts w:asciiTheme="minorHAnsi" w:hAnsiTheme="minorHAnsi" w:cstheme="minorHAnsi"/>
          <w:b/>
          <w:color w:val="auto"/>
        </w:rPr>
      </w:pPr>
    </w:p>
    <w:p w14:paraId="581061C8" w14:textId="77777777" w:rsidR="00635514" w:rsidRPr="007376C5" w:rsidRDefault="00635514" w:rsidP="00635514">
      <w:pPr>
        <w:rPr>
          <w:rFonts w:asciiTheme="minorHAnsi" w:hAnsiTheme="minorHAnsi" w:cstheme="minorHAnsi"/>
          <w:b/>
          <w:color w:val="auto"/>
        </w:rPr>
      </w:pPr>
    </w:p>
    <w:p w14:paraId="3DA2F373" w14:textId="4C215982" w:rsidR="00A97EA6" w:rsidRPr="007376C5" w:rsidRDefault="00792F03" w:rsidP="00A97EA6">
      <w:pPr>
        <w:jc w:val="center"/>
        <w:rPr>
          <w:rFonts w:asciiTheme="minorHAnsi" w:hAnsiTheme="minorHAnsi" w:cstheme="minorHAnsi"/>
          <w:b/>
          <w:color w:val="auto"/>
        </w:rPr>
      </w:pPr>
      <w:r w:rsidRPr="007376C5">
        <w:rPr>
          <w:rFonts w:asciiTheme="minorHAnsi" w:hAnsiTheme="minorHAnsi" w:cstheme="minorHAnsi"/>
          <w:b/>
          <w:color w:val="auto"/>
        </w:rPr>
        <w:t>201</w:t>
      </w:r>
      <w:r w:rsidR="00103C33" w:rsidRPr="007376C5">
        <w:rPr>
          <w:rFonts w:asciiTheme="minorHAnsi" w:hAnsiTheme="minorHAnsi" w:cstheme="minorHAnsi"/>
          <w:b/>
          <w:color w:val="auto"/>
        </w:rPr>
        <w:t>9</w:t>
      </w:r>
      <w:r w:rsidR="00A97EA6" w:rsidRPr="007376C5">
        <w:rPr>
          <w:rFonts w:asciiTheme="minorHAnsi" w:hAnsiTheme="minorHAnsi" w:cstheme="minorHAnsi"/>
          <w:b/>
          <w:color w:val="auto"/>
        </w:rPr>
        <w:t>-20</w:t>
      </w:r>
      <w:r w:rsidR="00103C33" w:rsidRPr="007376C5">
        <w:rPr>
          <w:rFonts w:asciiTheme="minorHAnsi" w:hAnsiTheme="minorHAnsi" w:cstheme="minorHAnsi"/>
          <w:b/>
          <w:color w:val="auto"/>
        </w:rPr>
        <w:t>20</w:t>
      </w:r>
      <w:r w:rsidRPr="007376C5">
        <w:rPr>
          <w:rFonts w:asciiTheme="minorHAnsi" w:hAnsiTheme="minorHAnsi" w:cstheme="minorHAnsi"/>
          <w:b/>
          <w:color w:val="auto"/>
        </w:rPr>
        <w:t xml:space="preserve"> </w:t>
      </w:r>
      <w:r w:rsidR="00A97EA6" w:rsidRPr="007376C5">
        <w:rPr>
          <w:rFonts w:asciiTheme="minorHAnsi" w:hAnsiTheme="minorHAnsi" w:cstheme="minorHAnsi"/>
          <w:b/>
          <w:color w:val="auto"/>
        </w:rPr>
        <w:t xml:space="preserve">TIP 5081 </w:t>
      </w:r>
    </w:p>
    <w:p w14:paraId="2F6269A8" w14:textId="77777777" w:rsidR="00077113" w:rsidRPr="007376C5" w:rsidRDefault="00A97EA6" w:rsidP="00A97EA6">
      <w:pPr>
        <w:jc w:val="center"/>
        <w:rPr>
          <w:rFonts w:asciiTheme="minorHAnsi" w:hAnsiTheme="minorHAnsi" w:cstheme="minorHAnsi"/>
          <w:b/>
          <w:color w:val="auto"/>
        </w:rPr>
      </w:pPr>
      <w:r w:rsidRPr="007376C5">
        <w:rPr>
          <w:rFonts w:asciiTheme="minorHAnsi" w:hAnsiTheme="minorHAnsi" w:cstheme="minorHAnsi"/>
          <w:b/>
          <w:color w:val="auto"/>
        </w:rPr>
        <w:lastRenderedPageBreak/>
        <w:t>SİNİR BİLİMLERİ VE PSİKİYATRİ</w:t>
      </w:r>
    </w:p>
    <w:tbl>
      <w:tblPr>
        <w:tblStyle w:val="a"/>
        <w:tblW w:w="158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75"/>
        <w:gridCol w:w="2473"/>
        <w:gridCol w:w="2405"/>
        <w:gridCol w:w="2828"/>
        <w:gridCol w:w="2610"/>
        <w:gridCol w:w="2439"/>
      </w:tblGrid>
      <w:tr w:rsidR="001D668C" w:rsidRPr="007376C5" w14:paraId="487114AC" w14:textId="77777777" w:rsidTr="00CB373E">
        <w:trPr>
          <w:trHeight w:val="813"/>
        </w:trPr>
        <w:tc>
          <w:tcPr>
            <w:tcW w:w="1269" w:type="dxa"/>
          </w:tcPr>
          <w:p w14:paraId="6D7C1491"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SAAT</w:t>
            </w:r>
          </w:p>
        </w:tc>
        <w:tc>
          <w:tcPr>
            <w:tcW w:w="1875" w:type="dxa"/>
          </w:tcPr>
          <w:p w14:paraId="73464C1F" w14:textId="77777777" w:rsidR="00737938" w:rsidRPr="00737938" w:rsidRDefault="001D668C" w:rsidP="001D668C">
            <w:pPr>
              <w:contextualSpacing w:val="0"/>
              <w:rPr>
                <w:rFonts w:asciiTheme="minorHAnsi" w:hAnsiTheme="minorHAnsi" w:cstheme="minorHAnsi"/>
              </w:rPr>
            </w:pPr>
            <w:r w:rsidRPr="00737938">
              <w:rPr>
                <w:rFonts w:asciiTheme="minorHAnsi" w:hAnsiTheme="minorHAnsi" w:cstheme="minorHAnsi"/>
              </w:rPr>
              <w:t xml:space="preserve">1.GÜN </w:t>
            </w:r>
          </w:p>
          <w:p w14:paraId="36A68DA9" w14:textId="48A2FF9B" w:rsidR="001D668C" w:rsidRPr="00737938" w:rsidRDefault="00737938" w:rsidP="001D668C">
            <w:pPr>
              <w:contextualSpacing w:val="0"/>
              <w:rPr>
                <w:rFonts w:asciiTheme="minorHAnsi" w:hAnsiTheme="minorHAnsi" w:cstheme="minorHAnsi"/>
              </w:rPr>
            </w:pPr>
            <w:r w:rsidRPr="00737938">
              <w:rPr>
                <w:rFonts w:asciiTheme="minorHAnsi" w:hAnsiTheme="minorHAnsi" w:cstheme="minorHAnsi"/>
              </w:rPr>
              <w:t>12.12</w:t>
            </w:r>
            <w:r w:rsidR="001D668C" w:rsidRPr="00737938">
              <w:rPr>
                <w:rFonts w:asciiTheme="minorHAnsi" w:hAnsiTheme="minorHAnsi" w:cstheme="minorHAnsi"/>
              </w:rPr>
              <w:t>.</w:t>
            </w:r>
            <w:r w:rsidRPr="00737938">
              <w:rPr>
                <w:rFonts w:asciiTheme="minorHAnsi" w:hAnsiTheme="minorHAnsi" w:cstheme="minorHAnsi"/>
              </w:rPr>
              <w:t>2</w:t>
            </w:r>
            <w:r w:rsidR="001D668C" w:rsidRPr="00737938">
              <w:rPr>
                <w:rFonts w:asciiTheme="minorHAnsi" w:hAnsiTheme="minorHAnsi" w:cstheme="minorHAnsi"/>
              </w:rPr>
              <w:t>0</w:t>
            </w:r>
            <w:r w:rsidRPr="00737938">
              <w:rPr>
                <w:rFonts w:asciiTheme="minorHAnsi" w:hAnsiTheme="minorHAnsi" w:cstheme="minorHAnsi"/>
              </w:rPr>
              <w:t>19</w:t>
            </w:r>
          </w:p>
          <w:p w14:paraId="16FABFC5" w14:textId="4279D886"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rPr>
              <w:t xml:space="preserve"> </w:t>
            </w:r>
            <w:r w:rsidR="00737938" w:rsidRPr="00737938">
              <w:rPr>
                <w:rFonts w:asciiTheme="minorHAnsi" w:hAnsiTheme="minorHAnsi" w:cstheme="minorHAnsi"/>
              </w:rPr>
              <w:t>Psikiyatri</w:t>
            </w:r>
          </w:p>
        </w:tc>
        <w:tc>
          <w:tcPr>
            <w:tcW w:w="2473" w:type="dxa"/>
          </w:tcPr>
          <w:p w14:paraId="6D9FEA38" w14:textId="77777777" w:rsidR="001D668C" w:rsidRPr="00737938" w:rsidRDefault="001D668C" w:rsidP="00737938">
            <w:pPr>
              <w:contextualSpacing w:val="0"/>
              <w:rPr>
                <w:rFonts w:asciiTheme="minorHAnsi" w:hAnsiTheme="minorHAnsi" w:cstheme="minorHAnsi"/>
              </w:rPr>
            </w:pPr>
            <w:r w:rsidRPr="00737938">
              <w:rPr>
                <w:rFonts w:asciiTheme="minorHAnsi" w:hAnsiTheme="minorHAnsi" w:cstheme="minorHAnsi"/>
              </w:rPr>
              <w:t xml:space="preserve">2.GÜN </w:t>
            </w:r>
          </w:p>
          <w:p w14:paraId="2AE95623" w14:textId="47F4FFEE" w:rsidR="00737938" w:rsidRPr="00737938" w:rsidRDefault="00737938" w:rsidP="00737938">
            <w:pPr>
              <w:contextualSpacing w:val="0"/>
              <w:rPr>
                <w:rFonts w:asciiTheme="minorHAnsi" w:hAnsiTheme="minorHAnsi" w:cstheme="minorHAnsi"/>
              </w:rPr>
            </w:pPr>
            <w:r w:rsidRPr="00737938">
              <w:rPr>
                <w:rFonts w:asciiTheme="minorHAnsi" w:hAnsiTheme="minorHAnsi" w:cstheme="minorHAnsi"/>
              </w:rPr>
              <w:t>13.12.2019</w:t>
            </w:r>
          </w:p>
          <w:p w14:paraId="3FDEE85B" w14:textId="549A56DA" w:rsidR="00737938" w:rsidRPr="00737938" w:rsidRDefault="00737938" w:rsidP="00737938">
            <w:pPr>
              <w:contextualSpacing w:val="0"/>
              <w:rPr>
                <w:rFonts w:asciiTheme="minorHAnsi" w:hAnsiTheme="minorHAnsi" w:cstheme="minorHAnsi"/>
                <w:color w:val="auto"/>
              </w:rPr>
            </w:pPr>
            <w:r w:rsidRPr="00737938">
              <w:rPr>
                <w:rFonts w:asciiTheme="minorHAnsi" w:hAnsiTheme="minorHAnsi" w:cstheme="minorHAnsi"/>
              </w:rPr>
              <w:t xml:space="preserve"> Psikiyatri</w:t>
            </w:r>
          </w:p>
        </w:tc>
        <w:tc>
          <w:tcPr>
            <w:tcW w:w="2405" w:type="dxa"/>
          </w:tcPr>
          <w:p w14:paraId="1C8DCCC0" w14:textId="77777777" w:rsidR="00737938" w:rsidRPr="00737938" w:rsidRDefault="001D668C" w:rsidP="00737938">
            <w:pPr>
              <w:contextualSpacing w:val="0"/>
              <w:rPr>
                <w:rFonts w:asciiTheme="minorHAnsi" w:hAnsiTheme="minorHAnsi" w:cstheme="minorHAnsi"/>
              </w:rPr>
            </w:pPr>
            <w:r w:rsidRPr="00737938">
              <w:rPr>
                <w:rFonts w:asciiTheme="minorHAnsi" w:hAnsiTheme="minorHAnsi" w:cstheme="minorHAnsi"/>
              </w:rPr>
              <w:t xml:space="preserve">3.GÜN </w:t>
            </w:r>
          </w:p>
          <w:p w14:paraId="4E6B781A" w14:textId="70E819E9" w:rsidR="00737938" w:rsidRPr="00737938" w:rsidRDefault="00737938" w:rsidP="00737938">
            <w:pPr>
              <w:contextualSpacing w:val="0"/>
              <w:rPr>
                <w:rFonts w:asciiTheme="minorHAnsi" w:hAnsiTheme="minorHAnsi" w:cstheme="minorHAnsi"/>
              </w:rPr>
            </w:pPr>
            <w:r w:rsidRPr="00737938">
              <w:rPr>
                <w:rFonts w:asciiTheme="minorHAnsi" w:hAnsiTheme="minorHAnsi" w:cstheme="minorHAnsi"/>
              </w:rPr>
              <w:t>16.12.2019</w:t>
            </w:r>
          </w:p>
          <w:p w14:paraId="09AB6DA3" w14:textId="0BEB6A18" w:rsidR="001D668C" w:rsidRPr="00737938" w:rsidRDefault="00737938" w:rsidP="00737938">
            <w:pPr>
              <w:contextualSpacing w:val="0"/>
              <w:rPr>
                <w:rFonts w:asciiTheme="minorHAnsi" w:hAnsiTheme="minorHAnsi" w:cstheme="minorHAnsi"/>
                <w:color w:val="auto"/>
              </w:rPr>
            </w:pPr>
            <w:r w:rsidRPr="00737938">
              <w:rPr>
                <w:rFonts w:asciiTheme="minorHAnsi" w:hAnsiTheme="minorHAnsi" w:cstheme="minorHAnsi"/>
              </w:rPr>
              <w:t xml:space="preserve"> Psikiyatri</w:t>
            </w:r>
          </w:p>
        </w:tc>
        <w:tc>
          <w:tcPr>
            <w:tcW w:w="2828" w:type="dxa"/>
          </w:tcPr>
          <w:p w14:paraId="1099BB31" w14:textId="744DCB61" w:rsidR="001D668C"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4.GÜN</w:t>
            </w:r>
          </w:p>
          <w:p w14:paraId="67803D93" w14:textId="72BE733E" w:rsidR="00737938" w:rsidRPr="007376C5" w:rsidRDefault="00737938" w:rsidP="001D668C">
            <w:pPr>
              <w:contextualSpacing w:val="0"/>
              <w:rPr>
                <w:rFonts w:asciiTheme="minorHAnsi" w:hAnsiTheme="minorHAnsi" w:cstheme="minorHAnsi"/>
                <w:color w:val="auto"/>
              </w:rPr>
            </w:pPr>
            <w:r>
              <w:rPr>
                <w:rFonts w:asciiTheme="minorHAnsi" w:hAnsiTheme="minorHAnsi" w:cstheme="minorHAnsi"/>
                <w:color w:val="auto"/>
              </w:rPr>
              <w:t>17.12.2019</w:t>
            </w:r>
          </w:p>
          <w:p w14:paraId="7A2E4BA8" w14:textId="65F1476B" w:rsidR="001D668C" w:rsidRPr="007376C5" w:rsidRDefault="001D668C" w:rsidP="00737938">
            <w:pPr>
              <w:contextualSpacing w:val="0"/>
              <w:rPr>
                <w:rFonts w:asciiTheme="minorHAnsi" w:hAnsiTheme="minorHAnsi" w:cstheme="minorHAnsi"/>
                <w:color w:val="auto"/>
              </w:rPr>
            </w:pPr>
            <w:r w:rsidRPr="007376C5">
              <w:rPr>
                <w:rFonts w:asciiTheme="minorHAnsi" w:hAnsiTheme="minorHAnsi" w:cstheme="minorHAnsi"/>
                <w:color w:val="auto"/>
              </w:rPr>
              <w:t xml:space="preserve"> Ç</w:t>
            </w:r>
            <w:r w:rsidR="00737938">
              <w:rPr>
                <w:rFonts w:asciiTheme="minorHAnsi" w:hAnsiTheme="minorHAnsi" w:cstheme="minorHAnsi"/>
                <w:color w:val="auto"/>
              </w:rPr>
              <w:t>ocuk Psikiyatri</w:t>
            </w:r>
          </w:p>
        </w:tc>
        <w:tc>
          <w:tcPr>
            <w:tcW w:w="2610" w:type="dxa"/>
          </w:tcPr>
          <w:p w14:paraId="5D196830"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5.GÜN</w:t>
            </w:r>
          </w:p>
          <w:p w14:paraId="1374E4CA" w14:textId="09290E0F" w:rsidR="00737938" w:rsidRPr="007376C5" w:rsidRDefault="00737938" w:rsidP="00737938">
            <w:pPr>
              <w:contextualSpacing w:val="0"/>
              <w:rPr>
                <w:rFonts w:asciiTheme="minorHAnsi" w:hAnsiTheme="minorHAnsi" w:cstheme="minorHAnsi"/>
                <w:color w:val="auto"/>
              </w:rPr>
            </w:pPr>
            <w:r>
              <w:rPr>
                <w:rFonts w:asciiTheme="minorHAnsi" w:hAnsiTheme="minorHAnsi" w:cstheme="minorHAnsi"/>
                <w:color w:val="auto"/>
              </w:rPr>
              <w:t>18.12.2019</w:t>
            </w:r>
          </w:p>
          <w:p w14:paraId="5D9F5DC2" w14:textId="0679DFBF" w:rsidR="001D668C" w:rsidRPr="007376C5" w:rsidRDefault="00737938" w:rsidP="00737938">
            <w:pPr>
              <w:contextualSpacing w:val="0"/>
              <w:rPr>
                <w:rFonts w:asciiTheme="minorHAnsi" w:hAnsiTheme="minorHAnsi" w:cstheme="minorHAnsi"/>
                <w:color w:val="auto"/>
              </w:rPr>
            </w:pPr>
            <w:r w:rsidRPr="007376C5">
              <w:rPr>
                <w:rFonts w:asciiTheme="minorHAnsi" w:hAnsiTheme="minorHAnsi" w:cstheme="minorHAnsi"/>
                <w:color w:val="auto"/>
              </w:rPr>
              <w:t xml:space="preserve"> Ç</w:t>
            </w:r>
            <w:r>
              <w:rPr>
                <w:rFonts w:asciiTheme="minorHAnsi" w:hAnsiTheme="minorHAnsi" w:cstheme="minorHAnsi"/>
                <w:color w:val="auto"/>
              </w:rPr>
              <w:t>ocuk Psikiyatri</w:t>
            </w:r>
          </w:p>
        </w:tc>
        <w:tc>
          <w:tcPr>
            <w:tcW w:w="2439" w:type="dxa"/>
          </w:tcPr>
          <w:p w14:paraId="45DCB7B7"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6.GÜN</w:t>
            </w:r>
          </w:p>
          <w:p w14:paraId="1B05134C" w14:textId="05941814" w:rsidR="00737938" w:rsidRPr="007376C5" w:rsidRDefault="00737938" w:rsidP="00737938">
            <w:pPr>
              <w:contextualSpacing w:val="0"/>
              <w:rPr>
                <w:rFonts w:asciiTheme="minorHAnsi" w:hAnsiTheme="minorHAnsi" w:cstheme="minorHAnsi"/>
                <w:color w:val="auto"/>
              </w:rPr>
            </w:pPr>
            <w:r>
              <w:rPr>
                <w:rFonts w:asciiTheme="minorHAnsi" w:hAnsiTheme="minorHAnsi" w:cstheme="minorHAnsi"/>
                <w:color w:val="auto"/>
              </w:rPr>
              <w:t>19.12.2019</w:t>
            </w:r>
          </w:p>
          <w:p w14:paraId="4737F2F9" w14:textId="2CC2091A" w:rsidR="001D668C" w:rsidRPr="007376C5" w:rsidRDefault="00737938" w:rsidP="00737938">
            <w:pPr>
              <w:contextualSpacing w:val="0"/>
              <w:rPr>
                <w:rFonts w:asciiTheme="minorHAnsi" w:hAnsiTheme="minorHAnsi" w:cstheme="minorHAnsi"/>
                <w:color w:val="auto"/>
              </w:rPr>
            </w:pPr>
            <w:r w:rsidRPr="007376C5">
              <w:rPr>
                <w:rFonts w:asciiTheme="minorHAnsi" w:hAnsiTheme="minorHAnsi" w:cstheme="minorHAnsi"/>
                <w:color w:val="auto"/>
              </w:rPr>
              <w:t xml:space="preserve"> Ç</w:t>
            </w:r>
            <w:r>
              <w:rPr>
                <w:rFonts w:asciiTheme="minorHAnsi" w:hAnsiTheme="minorHAnsi" w:cstheme="minorHAnsi"/>
                <w:color w:val="auto"/>
              </w:rPr>
              <w:t>ocuk Psikiyatri</w:t>
            </w:r>
          </w:p>
        </w:tc>
      </w:tr>
      <w:tr w:rsidR="001D668C" w:rsidRPr="007376C5" w14:paraId="37F87697" w14:textId="77777777" w:rsidTr="00CB373E">
        <w:trPr>
          <w:trHeight w:val="813"/>
        </w:trPr>
        <w:tc>
          <w:tcPr>
            <w:tcW w:w="1269" w:type="dxa"/>
          </w:tcPr>
          <w:p w14:paraId="3532D8A3"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08.30</w:t>
            </w:r>
          </w:p>
          <w:p w14:paraId="7AADA9FF"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1875" w:type="dxa"/>
          </w:tcPr>
          <w:p w14:paraId="735F9218" w14:textId="77777777" w:rsidR="001D668C" w:rsidRPr="00737938" w:rsidRDefault="001D668C" w:rsidP="001D668C">
            <w:pPr>
              <w:contextualSpacing w:val="0"/>
              <w:rPr>
                <w:rFonts w:asciiTheme="minorHAnsi" w:hAnsiTheme="minorHAnsi" w:cstheme="minorHAnsi"/>
                <w:color w:val="auto"/>
              </w:rPr>
            </w:pPr>
          </w:p>
        </w:tc>
        <w:tc>
          <w:tcPr>
            <w:tcW w:w="2473" w:type="dxa"/>
          </w:tcPr>
          <w:p w14:paraId="340F8747"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 xml:space="preserve">Prof. Dr. Cengiz Akkaya </w:t>
            </w:r>
          </w:p>
          <w:p w14:paraId="52C58F3A"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Kişilik Bozuklukları</w:t>
            </w:r>
          </w:p>
          <w:p w14:paraId="3474A9AA" w14:textId="77777777" w:rsidR="001D668C" w:rsidRPr="00737938" w:rsidRDefault="001D668C" w:rsidP="001D668C">
            <w:pPr>
              <w:contextualSpacing w:val="0"/>
              <w:rPr>
                <w:rFonts w:asciiTheme="minorHAnsi" w:hAnsiTheme="minorHAnsi" w:cstheme="minorHAnsi"/>
                <w:color w:val="auto"/>
              </w:rPr>
            </w:pPr>
          </w:p>
        </w:tc>
        <w:tc>
          <w:tcPr>
            <w:tcW w:w="2405" w:type="dxa"/>
          </w:tcPr>
          <w:p w14:paraId="00147526" w14:textId="77777777"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Prof. Dr. Cengiz Akkaya</w:t>
            </w:r>
          </w:p>
          <w:p w14:paraId="7A9DBDD7" w14:textId="2BDED473"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Alkol ve Madde Bağımlılığı</w:t>
            </w:r>
          </w:p>
        </w:tc>
        <w:tc>
          <w:tcPr>
            <w:tcW w:w="2828" w:type="dxa"/>
          </w:tcPr>
          <w:p w14:paraId="408ECB4B"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05DE47E0"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1088CE34" w14:textId="3B780D8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 ve Ergenlerde Ruhsal Değerlendirme ve Semiyoloji</w:t>
            </w:r>
          </w:p>
        </w:tc>
        <w:tc>
          <w:tcPr>
            <w:tcW w:w="2610" w:type="dxa"/>
          </w:tcPr>
          <w:p w14:paraId="72BD5403"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644CDC9E"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5D9FC093" w14:textId="54ABC235"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Dikkat eksikliği ve Hiperaktivite Bozukluğu</w:t>
            </w:r>
          </w:p>
          <w:p w14:paraId="6B5B6659" w14:textId="77777777" w:rsidR="001D668C" w:rsidRPr="007376C5" w:rsidRDefault="001D668C" w:rsidP="001D668C">
            <w:pPr>
              <w:contextualSpacing w:val="0"/>
              <w:rPr>
                <w:rFonts w:asciiTheme="minorHAnsi" w:hAnsiTheme="minorHAnsi" w:cstheme="minorHAnsi"/>
                <w:color w:val="auto"/>
              </w:rPr>
            </w:pPr>
          </w:p>
        </w:tc>
        <w:tc>
          <w:tcPr>
            <w:tcW w:w="2439" w:type="dxa"/>
          </w:tcPr>
          <w:p w14:paraId="2F2C0B00"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2C724CC9" w14:textId="47AEBF9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Cinsel İstismar ve İhmal</w:t>
            </w:r>
          </w:p>
        </w:tc>
      </w:tr>
      <w:tr w:rsidR="001D668C" w:rsidRPr="007376C5" w14:paraId="2B8B3F97" w14:textId="77777777" w:rsidTr="00CB373E">
        <w:trPr>
          <w:trHeight w:val="813"/>
        </w:trPr>
        <w:tc>
          <w:tcPr>
            <w:tcW w:w="1269" w:type="dxa"/>
          </w:tcPr>
          <w:p w14:paraId="51EA41D7"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09.30</w:t>
            </w:r>
          </w:p>
          <w:p w14:paraId="22ECBDC8"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1875" w:type="dxa"/>
          </w:tcPr>
          <w:p w14:paraId="0A1C1F11" w14:textId="77777777"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 xml:space="preserve">Prof. Dr. Aslı Sarandöl </w:t>
            </w:r>
          </w:p>
          <w:p w14:paraId="03F5BE8E" w14:textId="73E09335"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Psikiyatriye Giriş; Psikiyatrik Bozuklukların Sınıflandırılması, Psikiyatrik Görüşme ve Değerlendirme-1</w:t>
            </w:r>
          </w:p>
        </w:tc>
        <w:tc>
          <w:tcPr>
            <w:tcW w:w="2473" w:type="dxa"/>
          </w:tcPr>
          <w:p w14:paraId="097C55C3"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 xml:space="preserve">Prof. Dr. Selçuk Kırlı </w:t>
            </w:r>
          </w:p>
          <w:p w14:paraId="01F2D6E9"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Duygu Durumu</w:t>
            </w:r>
          </w:p>
          <w:p w14:paraId="5C2B5D8B"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Bozuklukları</w:t>
            </w:r>
          </w:p>
          <w:p w14:paraId="06B0807C"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Majör Depresyon</w:t>
            </w:r>
          </w:p>
          <w:p w14:paraId="168A5721" w14:textId="77777777" w:rsidR="001D668C" w:rsidRPr="00737938" w:rsidRDefault="001D668C" w:rsidP="001D668C">
            <w:pPr>
              <w:contextualSpacing w:val="0"/>
              <w:rPr>
                <w:rFonts w:asciiTheme="minorHAnsi" w:hAnsiTheme="minorHAnsi" w:cstheme="minorHAnsi"/>
                <w:color w:val="auto"/>
              </w:rPr>
            </w:pPr>
          </w:p>
        </w:tc>
        <w:tc>
          <w:tcPr>
            <w:tcW w:w="2405" w:type="dxa"/>
          </w:tcPr>
          <w:p w14:paraId="26A7AC5B" w14:textId="77777777"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Doç. Dr. Saygın Eker</w:t>
            </w:r>
          </w:p>
          <w:p w14:paraId="7C069842" w14:textId="098BF574"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 xml:space="preserve">Psikiyatrik Aciller ve İntihar    </w:t>
            </w:r>
          </w:p>
        </w:tc>
        <w:tc>
          <w:tcPr>
            <w:tcW w:w="2828" w:type="dxa"/>
          </w:tcPr>
          <w:p w14:paraId="07C7CFD3" w14:textId="77777777" w:rsidR="001D668C" w:rsidRPr="007376C5" w:rsidRDefault="001D668C" w:rsidP="001D668C">
            <w:pPr>
              <w:contextualSpacing w:val="0"/>
              <w:rPr>
                <w:rFonts w:asciiTheme="minorHAnsi" w:hAnsiTheme="minorHAnsi" w:cstheme="minorHAnsi"/>
                <w:color w:val="auto"/>
              </w:rPr>
            </w:pPr>
          </w:p>
          <w:p w14:paraId="21F4932B" w14:textId="50734F7D"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Dr. Öğr. Üyesi Yeşim Taneli</w:t>
            </w:r>
          </w:p>
          <w:p w14:paraId="240C26F8" w14:textId="2E582493"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 Psikiyatrisinde Belirti ve Bulgular</w:t>
            </w:r>
          </w:p>
        </w:tc>
        <w:tc>
          <w:tcPr>
            <w:tcW w:w="2610" w:type="dxa"/>
          </w:tcPr>
          <w:p w14:paraId="7456CBAD"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013FCFD7" w14:textId="2ABD4EA4"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 xml:space="preserve">Çocukluk Dönemi Tik Bozuklukları </w:t>
            </w:r>
          </w:p>
        </w:tc>
        <w:tc>
          <w:tcPr>
            <w:tcW w:w="2439" w:type="dxa"/>
          </w:tcPr>
          <w:p w14:paraId="2B5A4C9F"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0815131F" w14:textId="423A4541"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 ve Ergenlerde Yeme Bozuklukları 1</w:t>
            </w:r>
          </w:p>
        </w:tc>
      </w:tr>
      <w:tr w:rsidR="001D668C" w:rsidRPr="007376C5" w14:paraId="23889932" w14:textId="77777777" w:rsidTr="00CB373E">
        <w:trPr>
          <w:trHeight w:val="813"/>
        </w:trPr>
        <w:tc>
          <w:tcPr>
            <w:tcW w:w="1269" w:type="dxa"/>
          </w:tcPr>
          <w:p w14:paraId="18135318"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10.30</w:t>
            </w:r>
          </w:p>
          <w:p w14:paraId="386789A3"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1875" w:type="dxa"/>
          </w:tcPr>
          <w:p w14:paraId="0C6FC07E" w14:textId="77777777"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 xml:space="preserve">Prof. Dr. Aslı Sarandöl </w:t>
            </w:r>
          </w:p>
          <w:p w14:paraId="563CB498" w14:textId="36385EC4"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Psikiyatriye Giriş; Psikiyatrik Bozuklukların Sınıflandırılması, Psikiyatrik Görüşme ve Değerlendirme-2</w:t>
            </w:r>
          </w:p>
        </w:tc>
        <w:tc>
          <w:tcPr>
            <w:tcW w:w="2473" w:type="dxa"/>
          </w:tcPr>
          <w:p w14:paraId="2B985980"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 xml:space="preserve">Prof. Dr. Selçuk Kırlı </w:t>
            </w:r>
          </w:p>
          <w:p w14:paraId="2477D2D0" w14:textId="0EAE443E"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Duygu Durumu Bozuklukları-İki Uçlu Bozukluk</w:t>
            </w:r>
          </w:p>
        </w:tc>
        <w:tc>
          <w:tcPr>
            <w:tcW w:w="2405" w:type="dxa"/>
          </w:tcPr>
          <w:p w14:paraId="20697FD0"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737938">
              <w:rPr>
                <w:rFonts w:asciiTheme="minorHAnsi" w:hAnsiTheme="minorHAnsi" w:cstheme="minorHAnsi"/>
                <w:color w:val="auto"/>
              </w:rPr>
              <w:t>Doç. Dr. Yusuf Sivrioğlu</w:t>
            </w:r>
          </w:p>
          <w:p w14:paraId="0A591260"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Anksiyete Bozuklukları</w:t>
            </w:r>
          </w:p>
          <w:p w14:paraId="1622AF1D"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737938">
              <w:rPr>
                <w:rFonts w:asciiTheme="minorHAnsi" w:hAnsiTheme="minorHAnsi" w:cstheme="minorHAnsi"/>
                <w:color w:val="auto"/>
              </w:rPr>
              <w:t xml:space="preserve"> (YAB, PB, TSSB, FB, OKB)</w:t>
            </w:r>
          </w:p>
          <w:p w14:paraId="79C7449C" w14:textId="4E7CAF9A" w:rsidR="001D668C" w:rsidRPr="00737938" w:rsidRDefault="001D668C" w:rsidP="001D668C">
            <w:pPr>
              <w:contextualSpacing w:val="0"/>
              <w:rPr>
                <w:rFonts w:asciiTheme="minorHAnsi" w:hAnsiTheme="minorHAnsi" w:cstheme="minorHAnsi"/>
                <w:color w:val="auto"/>
              </w:rPr>
            </w:pPr>
          </w:p>
        </w:tc>
        <w:tc>
          <w:tcPr>
            <w:tcW w:w="2828" w:type="dxa"/>
          </w:tcPr>
          <w:p w14:paraId="4681CD12" w14:textId="7CA504B3"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6CA003B7" w14:textId="0FD835A6"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Erken Çocukluk Dönemi Ruhsal Özellikleri Dışa atım bozuklukları</w:t>
            </w:r>
          </w:p>
        </w:tc>
        <w:tc>
          <w:tcPr>
            <w:tcW w:w="2610" w:type="dxa"/>
          </w:tcPr>
          <w:p w14:paraId="128A3B5A"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51BB64D0" w14:textId="5C1394E8" w:rsidR="001D668C" w:rsidRPr="007376C5" w:rsidRDefault="001D668C" w:rsidP="001D668C">
            <w:pPr>
              <w:rPr>
                <w:rFonts w:asciiTheme="minorHAnsi" w:hAnsiTheme="minorHAnsi" w:cstheme="minorHAnsi"/>
                <w:color w:val="auto"/>
              </w:rPr>
            </w:pPr>
            <w:r w:rsidRPr="007376C5">
              <w:rPr>
                <w:rFonts w:asciiTheme="minorHAnsi" w:hAnsiTheme="minorHAnsi" w:cstheme="minorHAnsi"/>
                <w:color w:val="auto"/>
              </w:rPr>
              <w:t>Çocuk ve Ergenlerde Anksiyete Bozuklukları</w:t>
            </w:r>
          </w:p>
        </w:tc>
        <w:tc>
          <w:tcPr>
            <w:tcW w:w="2439" w:type="dxa"/>
          </w:tcPr>
          <w:p w14:paraId="507FB21E"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1D17579B" w14:textId="4DE10B21"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 ve Ergenlerde Yeme Bozuklukları  2</w:t>
            </w:r>
          </w:p>
        </w:tc>
      </w:tr>
      <w:tr w:rsidR="001D668C" w:rsidRPr="007376C5" w14:paraId="7184750F" w14:textId="77777777" w:rsidTr="00CB373E">
        <w:trPr>
          <w:trHeight w:val="813"/>
        </w:trPr>
        <w:tc>
          <w:tcPr>
            <w:tcW w:w="1269" w:type="dxa"/>
          </w:tcPr>
          <w:p w14:paraId="7DCA9433"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11.30</w:t>
            </w:r>
          </w:p>
          <w:p w14:paraId="5A37EDBF" w14:textId="5FA4690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1875" w:type="dxa"/>
          </w:tcPr>
          <w:p w14:paraId="784F6F98" w14:textId="4BA4B4E4" w:rsidR="001D668C" w:rsidRPr="00737938" w:rsidRDefault="001D668C" w:rsidP="001D668C">
            <w:pPr>
              <w:contextualSpacing w:val="0"/>
              <w:rPr>
                <w:rFonts w:asciiTheme="minorHAnsi" w:hAnsiTheme="minorHAnsi" w:cstheme="minorHAnsi"/>
                <w:color w:val="auto"/>
              </w:rPr>
            </w:pPr>
          </w:p>
        </w:tc>
        <w:tc>
          <w:tcPr>
            <w:tcW w:w="2473" w:type="dxa"/>
          </w:tcPr>
          <w:p w14:paraId="3E08654E" w14:textId="77777777"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Doç. Dr. Saygın Eker</w:t>
            </w:r>
          </w:p>
          <w:p w14:paraId="632329DD" w14:textId="77777777" w:rsidR="001D668C" w:rsidRPr="00737938" w:rsidRDefault="001D668C" w:rsidP="001D668C">
            <w:pPr>
              <w:contextualSpacing w:val="0"/>
              <w:rPr>
                <w:rFonts w:asciiTheme="minorHAnsi" w:hAnsiTheme="minorHAnsi" w:cstheme="minorHAnsi"/>
                <w:color w:val="auto"/>
              </w:rPr>
            </w:pPr>
          </w:p>
          <w:p w14:paraId="36ABF88F" w14:textId="5709FCE5"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Psikotik Bozukluklar</w:t>
            </w:r>
          </w:p>
        </w:tc>
        <w:tc>
          <w:tcPr>
            <w:tcW w:w="2405" w:type="dxa"/>
          </w:tcPr>
          <w:p w14:paraId="3537AF77" w14:textId="77777777" w:rsidR="001D668C" w:rsidRPr="00737938" w:rsidRDefault="001D668C" w:rsidP="001D668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737938">
              <w:rPr>
                <w:rFonts w:asciiTheme="minorHAnsi" w:hAnsiTheme="minorHAnsi" w:cstheme="minorHAnsi"/>
                <w:color w:val="auto"/>
              </w:rPr>
              <w:t>Doç. Dr. Yusuf Sivrioğlu</w:t>
            </w:r>
          </w:p>
          <w:p w14:paraId="271F1323" w14:textId="34532CA4" w:rsidR="001D668C" w:rsidRPr="00737938" w:rsidRDefault="001D668C" w:rsidP="001D668C">
            <w:pPr>
              <w:contextualSpacing w:val="0"/>
              <w:rPr>
                <w:rFonts w:asciiTheme="minorHAnsi" w:hAnsiTheme="minorHAnsi" w:cstheme="minorHAnsi"/>
                <w:color w:val="auto"/>
              </w:rPr>
            </w:pPr>
            <w:r w:rsidRPr="00737938">
              <w:rPr>
                <w:rFonts w:asciiTheme="minorHAnsi" w:hAnsiTheme="minorHAnsi" w:cstheme="minorHAnsi"/>
                <w:color w:val="auto"/>
              </w:rPr>
              <w:t>Kognitif Bozukluklar</w:t>
            </w:r>
          </w:p>
        </w:tc>
        <w:tc>
          <w:tcPr>
            <w:tcW w:w="2828" w:type="dxa"/>
          </w:tcPr>
          <w:p w14:paraId="7CBE1604" w14:textId="77777777" w:rsidR="001D668C" w:rsidRPr="007376C5" w:rsidRDefault="001D668C" w:rsidP="001D668C">
            <w:pPr>
              <w:rPr>
                <w:rFonts w:asciiTheme="minorHAnsi" w:hAnsiTheme="minorHAnsi" w:cstheme="minorHAnsi"/>
                <w:color w:val="auto"/>
              </w:rPr>
            </w:pPr>
            <w:r w:rsidRPr="007376C5">
              <w:rPr>
                <w:rFonts w:asciiTheme="minorHAnsi" w:hAnsiTheme="minorHAnsi" w:cstheme="minorHAnsi"/>
                <w:color w:val="auto"/>
              </w:rPr>
              <w:t>Doç.Dr.Pınar VURAL</w:t>
            </w:r>
          </w:p>
          <w:p w14:paraId="6E2DFDFA" w14:textId="235F8334" w:rsidR="001D668C" w:rsidRPr="007376C5" w:rsidRDefault="001D668C" w:rsidP="001D668C">
            <w:pPr>
              <w:rPr>
                <w:rFonts w:asciiTheme="minorHAnsi" w:hAnsiTheme="minorHAnsi" w:cstheme="minorHAnsi"/>
                <w:color w:val="auto"/>
              </w:rPr>
            </w:pPr>
            <w:r w:rsidRPr="007376C5">
              <w:rPr>
                <w:rFonts w:asciiTheme="minorHAnsi" w:hAnsiTheme="minorHAnsi" w:cstheme="minorHAnsi"/>
                <w:color w:val="auto"/>
              </w:rPr>
              <w:t>Otizm Spektrum Bozuklukları</w:t>
            </w:r>
          </w:p>
        </w:tc>
        <w:tc>
          <w:tcPr>
            <w:tcW w:w="2610" w:type="dxa"/>
          </w:tcPr>
          <w:p w14:paraId="4A646EBB"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Dr. Öğr. Üyesi Şafak Eray</w:t>
            </w:r>
          </w:p>
          <w:p w14:paraId="09F8E8CF"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Çocuklar ve ergenlerde Obsesif Kompulsif Bozukluklar ve İlişkili Hastalıklar</w:t>
            </w:r>
          </w:p>
          <w:p w14:paraId="75755EF8" w14:textId="3F301B89" w:rsidR="001D668C" w:rsidRPr="007376C5" w:rsidRDefault="001D668C" w:rsidP="001D668C">
            <w:pPr>
              <w:contextualSpacing w:val="0"/>
              <w:rPr>
                <w:rFonts w:asciiTheme="minorHAnsi" w:hAnsiTheme="minorHAnsi" w:cstheme="minorHAnsi"/>
                <w:color w:val="auto"/>
              </w:rPr>
            </w:pPr>
          </w:p>
        </w:tc>
        <w:tc>
          <w:tcPr>
            <w:tcW w:w="243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D74CFD9"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32C959BD" w14:textId="1556900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 ve Ergenlerde Psikotik Bozukluklar-1</w:t>
            </w:r>
          </w:p>
        </w:tc>
      </w:tr>
      <w:tr w:rsidR="001D668C" w:rsidRPr="007376C5" w14:paraId="3B0408F3" w14:textId="77777777" w:rsidTr="00CB373E">
        <w:trPr>
          <w:trHeight w:val="813"/>
        </w:trPr>
        <w:tc>
          <w:tcPr>
            <w:tcW w:w="1269" w:type="dxa"/>
          </w:tcPr>
          <w:p w14:paraId="018BB2A5"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13.00</w:t>
            </w:r>
          </w:p>
          <w:p w14:paraId="67511086"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1875" w:type="dxa"/>
          </w:tcPr>
          <w:p w14:paraId="2BF3C172" w14:textId="27D0B6EA" w:rsidR="001D668C" w:rsidRPr="007376C5" w:rsidRDefault="001D668C" w:rsidP="001D668C">
            <w:pPr>
              <w:contextualSpacing w:val="0"/>
              <w:rPr>
                <w:rFonts w:asciiTheme="minorHAnsi" w:hAnsiTheme="minorHAnsi" w:cstheme="minorHAnsi"/>
                <w:color w:val="auto"/>
              </w:rPr>
            </w:pPr>
          </w:p>
        </w:tc>
        <w:tc>
          <w:tcPr>
            <w:tcW w:w="2473" w:type="dxa"/>
          </w:tcPr>
          <w:p w14:paraId="4150EC69" w14:textId="0061178A" w:rsidR="001D668C" w:rsidRPr="007376C5" w:rsidRDefault="001D668C" w:rsidP="001D668C">
            <w:pPr>
              <w:contextualSpacing w:val="0"/>
              <w:rPr>
                <w:rFonts w:asciiTheme="minorHAnsi" w:hAnsiTheme="minorHAnsi" w:cstheme="minorHAnsi"/>
                <w:color w:val="auto"/>
              </w:rPr>
            </w:pPr>
          </w:p>
        </w:tc>
        <w:tc>
          <w:tcPr>
            <w:tcW w:w="2405" w:type="dxa"/>
          </w:tcPr>
          <w:p w14:paraId="4B1C5D60" w14:textId="75E46332" w:rsidR="001D668C" w:rsidRPr="007376C5" w:rsidRDefault="001D668C" w:rsidP="001D668C">
            <w:pPr>
              <w:contextualSpacing w:val="0"/>
              <w:rPr>
                <w:rFonts w:asciiTheme="minorHAnsi" w:hAnsiTheme="minorHAnsi" w:cstheme="minorHAnsi"/>
                <w:color w:val="auto"/>
              </w:rPr>
            </w:pPr>
          </w:p>
        </w:tc>
        <w:tc>
          <w:tcPr>
            <w:tcW w:w="2828" w:type="dxa"/>
          </w:tcPr>
          <w:p w14:paraId="132A99E6"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645ECAE5"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1A371AB2" w14:textId="3E2C7FCE"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 xml:space="preserve">Okul Dönemi Ruhsal Özellikleri, Mental Retardasyon </w:t>
            </w:r>
          </w:p>
        </w:tc>
        <w:tc>
          <w:tcPr>
            <w:tcW w:w="2610" w:type="dxa"/>
          </w:tcPr>
          <w:p w14:paraId="239A91D4"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 xml:space="preserve">Dr. Öğr. Üyesi </w:t>
            </w:r>
          </w:p>
          <w:p w14:paraId="7BD9354C"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Yeşim Taneli</w:t>
            </w:r>
          </w:p>
          <w:p w14:paraId="4F07EAF1" w14:textId="1C589F23"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 ve Ergenlerde Duygudurum Bozuklukları ve İntihar</w:t>
            </w:r>
          </w:p>
        </w:tc>
        <w:tc>
          <w:tcPr>
            <w:tcW w:w="2439" w:type="dxa"/>
          </w:tcPr>
          <w:p w14:paraId="34E00801" w14:textId="77777777"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Doç.Dr.Pınar VURAL</w:t>
            </w:r>
          </w:p>
          <w:p w14:paraId="7DCCF5F1" w14:textId="119FCF54" w:rsidR="001D668C" w:rsidRPr="007376C5" w:rsidRDefault="001D668C" w:rsidP="001D668C">
            <w:pPr>
              <w:contextualSpacing w:val="0"/>
              <w:rPr>
                <w:rFonts w:asciiTheme="minorHAnsi" w:hAnsiTheme="minorHAnsi" w:cstheme="minorHAnsi"/>
                <w:color w:val="auto"/>
              </w:rPr>
            </w:pPr>
            <w:r w:rsidRPr="007376C5">
              <w:rPr>
                <w:rFonts w:asciiTheme="minorHAnsi" w:hAnsiTheme="minorHAnsi" w:cstheme="minorHAnsi"/>
                <w:color w:val="auto"/>
              </w:rPr>
              <w:t>Çocuk ve Ergenlerde Psikotik Bozukluklar-2</w:t>
            </w:r>
          </w:p>
        </w:tc>
      </w:tr>
      <w:tr w:rsidR="007376C5" w:rsidRPr="007376C5" w14:paraId="0A958293" w14:textId="77777777" w:rsidTr="00DE6DFB">
        <w:trPr>
          <w:trHeight w:val="551"/>
        </w:trPr>
        <w:tc>
          <w:tcPr>
            <w:tcW w:w="1269" w:type="dxa"/>
          </w:tcPr>
          <w:p w14:paraId="24D8296C" w14:textId="77777777" w:rsidR="008A7D04" w:rsidRPr="007376C5" w:rsidRDefault="008A7D04" w:rsidP="008A7D04">
            <w:pPr>
              <w:contextualSpacing w:val="0"/>
              <w:rPr>
                <w:rFonts w:asciiTheme="minorHAnsi" w:hAnsiTheme="minorHAnsi" w:cstheme="minorHAnsi"/>
                <w:color w:val="auto"/>
              </w:rPr>
            </w:pPr>
            <w:r w:rsidRPr="007376C5">
              <w:rPr>
                <w:rFonts w:asciiTheme="minorHAnsi" w:hAnsiTheme="minorHAnsi" w:cstheme="minorHAnsi"/>
                <w:color w:val="auto"/>
              </w:rPr>
              <w:t>14.00</w:t>
            </w:r>
          </w:p>
          <w:p w14:paraId="13B9D13B" w14:textId="77777777" w:rsidR="008A7D04" w:rsidRPr="007376C5" w:rsidRDefault="008A7D04" w:rsidP="008A7D04">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1875" w:type="dxa"/>
          </w:tcPr>
          <w:p w14:paraId="5A9C725D" w14:textId="77777777" w:rsidR="008A7D04" w:rsidRPr="007376C5" w:rsidRDefault="008A7D04" w:rsidP="008A7D04">
            <w:pPr>
              <w:contextualSpacing w:val="0"/>
              <w:rPr>
                <w:rFonts w:asciiTheme="minorHAnsi" w:hAnsiTheme="minorHAnsi" w:cstheme="minorHAnsi"/>
                <w:color w:val="auto"/>
              </w:rPr>
            </w:pPr>
          </w:p>
        </w:tc>
        <w:tc>
          <w:tcPr>
            <w:tcW w:w="2473" w:type="dxa"/>
          </w:tcPr>
          <w:p w14:paraId="3EDC40E3" w14:textId="77777777" w:rsidR="008A7D04" w:rsidRPr="007376C5" w:rsidRDefault="008A7D04" w:rsidP="008A7D04">
            <w:pPr>
              <w:contextualSpacing w:val="0"/>
              <w:rPr>
                <w:rFonts w:asciiTheme="minorHAnsi" w:hAnsiTheme="minorHAnsi" w:cstheme="minorHAnsi"/>
                <w:color w:val="auto"/>
              </w:rPr>
            </w:pPr>
          </w:p>
        </w:tc>
        <w:tc>
          <w:tcPr>
            <w:tcW w:w="2405" w:type="dxa"/>
          </w:tcPr>
          <w:p w14:paraId="22B21BE9" w14:textId="77777777" w:rsidR="008A7D04" w:rsidRPr="007376C5" w:rsidRDefault="008A7D04" w:rsidP="008A7D04">
            <w:pPr>
              <w:contextualSpacing w:val="0"/>
              <w:rPr>
                <w:rFonts w:asciiTheme="minorHAnsi" w:hAnsiTheme="minorHAnsi" w:cstheme="minorHAnsi"/>
                <w:color w:val="auto"/>
              </w:rPr>
            </w:pPr>
          </w:p>
        </w:tc>
        <w:tc>
          <w:tcPr>
            <w:tcW w:w="2828" w:type="dxa"/>
          </w:tcPr>
          <w:p w14:paraId="25E56C26" w14:textId="77777777" w:rsidR="008A7D04" w:rsidRPr="007376C5" w:rsidRDefault="008A7D04" w:rsidP="008A7D04">
            <w:pPr>
              <w:contextualSpacing w:val="0"/>
              <w:rPr>
                <w:rFonts w:asciiTheme="minorHAnsi" w:hAnsiTheme="minorHAnsi" w:cstheme="minorHAnsi"/>
                <w:color w:val="auto"/>
              </w:rPr>
            </w:pPr>
          </w:p>
        </w:tc>
        <w:tc>
          <w:tcPr>
            <w:tcW w:w="2610" w:type="dxa"/>
          </w:tcPr>
          <w:p w14:paraId="6D72B19D" w14:textId="77777777" w:rsidR="008A7D04" w:rsidRPr="007376C5" w:rsidRDefault="008A7D04" w:rsidP="008A7D04">
            <w:pPr>
              <w:contextualSpacing w:val="0"/>
              <w:rPr>
                <w:rFonts w:asciiTheme="minorHAnsi" w:hAnsiTheme="minorHAnsi" w:cstheme="minorHAnsi"/>
                <w:color w:val="auto"/>
              </w:rPr>
            </w:pPr>
          </w:p>
        </w:tc>
        <w:tc>
          <w:tcPr>
            <w:tcW w:w="2439" w:type="dxa"/>
          </w:tcPr>
          <w:p w14:paraId="6414BCA2" w14:textId="77777777" w:rsidR="008A7D04" w:rsidRPr="007376C5" w:rsidRDefault="008A7D04" w:rsidP="008A7D04">
            <w:pPr>
              <w:contextualSpacing w:val="0"/>
              <w:rPr>
                <w:rFonts w:asciiTheme="minorHAnsi" w:hAnsiTheme="minorHAnsi" w:cstheme="minorHAnsi"/>
                <w:color w:val="auto"/>
              </w:rPr>
            </w:pPr>
          </w:p>
        </w:tc>
      </w:tr>
    </w:tbl>
    <w:p w14:paraId="1DCB4ECD" w14:textId="40EFD155" w:rsidR="0074364D" w:rsidRPr="007376C5" w:rsidRDefault="00635514" w:rsidP="00DE6DFB">
      <w:pPr>
        <w:spacing w:after="0" w:line="240" w:lineRule="auto"/>
        <w:jc w:val="center"/>
        <w:rPr>
          <w:rFonts w:asciiTheme="minorHAnsi" w:hAnsiTheme="minorHAnsi" w:cstheme="minorHAnsi"/>
          <w:b/>
          <w:color w:val="auto"/>
        </w:rPr>
      </w:pPr>
      <w:r>
        <w:rPr>
          <w:rFonts w:asciiTheme="minorHAnsi" w:hAnsiTheme="minorHAnsi" w:cstheme="minorHAnsi"/>
          <w:b/>
          <w:color w:val="auto"/>
        </w:rPr>
        <w:lastRenderedPageBreak/>
        <w:t>2019</w:t>
      </w:r>
      <w:r w:rsidR="0074364D" w:rsidRPr="007376C5">
        <w:rPr>
          <w:rFonts w:asciiTheme="minorHAnsi" w:hAnsiTheme="minorHAnsi" w:cstheme="minorHAnsi"/>
          <w:b/>
          <w:color w:val="auto"/>
        </w:rPr>
        <w:t>-</w:t>
      </w:r>
      <w:r>
        <w:rPr>
          <w:rFonts w:asciiTheme="minorHAnsi" w:hAnsiTheme="minorHAnsi" w:cstheme="minorHAnsi"/>
          <w:b/>
          <w:color w:val="auto"/>
        </w:rPr>
        <w:t>2020</w:t>
      </w:r>
      <w:r w:rsidR="0074364D" w:rsidRPr="007376C5">
        <w:rPr>
          <w:rFonts w:asciiTheme="minorHAnsi" w:hAnsiTheme="minorHAnsi" w:cstheme="minorHAnsi"/>
          <w:b/>
          <w:color w:val="auto"/>
        </w:rPr>
        <w:t xml:space="preserve"> TIP 5081 </w:t>
      </w:r>
    </w:p>
    <w:p w14:paraId="1B9AE17F" w14:textId="77777777" w:rsidR="0074364D" w:rsidRPr="007376C5" w:rsidRDefault="0074364D" w:rsidP="00DE6DFB">
      <w:pPr>
        <w:spacing w:after="0" w:line="240" w:lineRule="auto"/>
        <w:jc w:val="center"/>
        <w:rPr>
          <w:rFonts w:asciiTheme="minorHAnsi" w:hAnsiTheme="minorHAnsi" w:cstheme="minorHAnsi"/>
          <w:b/>
          <w:color w:val="auto"/>
        </w:rPr>
      </w:pPr>
      <w:r w:rsidRPr="007376C5">
        <w:rPr>
          <w:rFonts w:asciiTheme="minorHAnsi" w:hAnsiTheme="minorHAnsi" w:cstheme="minorHAnsi"/>
          <w:b/>
          <w:color w:val="auto"/>
        </w:rPr>
        <w:t>SİNİR BİLİMLERİ VE PSİKİYATRİ</w:t>
      </w:r>
    </w:p>
    <w:p w14:paraId="1FC98281" w14:textId="77777777" w:rsidR="00D5552A" w:rsidRPr="007376C5" w:rsidRDefault="0074364D" w:rsidP="00DE6DFB">
      <w:pPr>
        <w:rPr>
          <w:rFonts w:asciiTheme="minorHAnsi" w:hAnsiTheme="minorHAnsi" w:cstheme="minorHAnsi"/>
          <w:b/>
          <w:color w:val="auto"/>
        </w:rPr>
      </w:pPr>
      <w:proofErr w:type="gramStart"/>
      <w:r w:rsidRPr="007376C5">
        <w:rPr>
          <w:rFonts w:asciiTheme="minorHAnsi" w:hAnsiTheme="minorHAnsi" w:cstheme="minorHAnsi"/>
          <w:b/>
          <w:color w:val="auto"/>
        </w:rPr>
        <w:t>5.GRUP</w:t>
      </w:r>
      <w:proofErr w:type="gramEnd"/>
      <w:r w:rsidRPr="007376C5">
        <w:rPr>
          <w:rFonts w:asciiTheme="minorHAnsi" w:hAnsiTheme="minorHAnsi" w:cstheme="minorHAnsi"/>
          <w:b/>
          <w:color w:val="auto"/>
        </w:rPr>
        <w:t xml:space="preserve"> 5.SINIF ZORUNLU STAJ DERS PROGRAMI</w:t>
      </w:r>
    </w:p>
    <w:tbl>
      <w:tblPr>
        <w:tblStyle w:val="a3"/>
        <w:tblW w:w="15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2594"/>
        <w:gridCol w:w="2144"/>
        <w:gridCol w:w="2526"/>
        <w:gridCol w:w="2211"/>
        <w:gridCol w:w="2551"/>
        <w:gridCol w:w="2593"/>
      </w:tblGrid>
      <w:tr w:rsidR="007376C5" w:rsidRPr="007376C5" w14:paraId="4267A791" w14:textId="77777777" w:rsidTr="00A97EA6">
        <w:trPr>
          <w:trHeight w:val="443"/>
        </w:trPr>
        <w:tc>
          <w:tcPr>
            <w:tcW w:w="1049" w:type="dxa"/>
          </w:tcPr>
          <w:p w14:paraId="10A05FA4" w14:textId="77777777" w:rsidR="00A97EA6" w:rsidRPr="007376C5" w:rsidRDefault="00A97EA6" w:rsidP="00D5552A">
            <w:pPr>
              <w:contextualSpacing w:val="0"/>
              <w:rPr>
                <w:rFonts w:asciiTheme="minorHAnsi" w:hAnsiTheme="minorHAnsi" w:cstheme="minorHAnsi"/>
                <w:color w:val="auto"/>
              </w:rPr>
            </w:pPr>
            <w:r w:rsidRPr="007376C5">
              <w:rPr>
                <w:rFonts w:asciiTheme="minorHAnsi" w:hAnsiTheme="minorHAnsi" w:cstheme="minorHAnsi"/>
                <w:color w:val="auto"/>
              </w:rPr>
              <w:t>SAAT</w:t>
            </w:r>
          </w:p>
        </w:tc>
        <w:tc>
          <w:tcPr>
            <w:tcW w:w="2594" w:type="dxa"/>
          </w:tcPr>
          <w:p w14:paraId="7381C2B5" w14:textId="1F38C29F" w:rsidR="00A97EA6"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7.GÜN</w:t>
            </w:r>
          </w:p>
          <w:p w14:paraId="5F8F0F19" w14:textId="0369DBBE" w:rsidR="00737938" w:rsidRPr="007376C5" w:rsidRDefault="00737938" w:rsidP="00A97EA6">
            <w:pPr>
              <w:contextualSpacing w:val="0"/>
              <w:rPr>
                <w:rFonts w:asciiTheme="minorHAnsi" w:hAnsiTheme="minorHAnsi" w:cstheme="minorHAnsi"/>
                <w:color w:val="auto"/>
              </w:rPr>
            </w:pPr>
            <w:r>
              <w:rPr>
                <w:rFonts w:asciiTheme="minorHAnsi" w:hAnsiTheme="minorHAnsi" w:cstheme="minorHAnsi"/>
                <w:color w:val="auto"/>
              </w:rPr>
              <w:t>20.12.2019</w:t>
            </w:r>
          </w:p>
          <w:p w14:paraId="2865FE95" w14:textId="640B43E6" w:rsidR="009B3583" w:rsidRPr="007376C5" w:rsidRDefault="00103C33" w:rsidP="00737938">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9B3583" w:rsidRPr="007376C5">
              <w:rPr>
                <w:rFonts w:asciiTheme="minorHAnsi" w:hAnsiTheme="minorHAnsi" w:cstheme="minorHAnsi"/>
                <w:color w:val="auto"/>
              </w:rPr>
              <w:t>Nöroloji</w:t>
            </w:r>
          </w:p>
        </w:tc>
        <w:tc>
          <w:tcPr>
            <w:tcW w:w="2144" w:type="dxa"/>
          </w:tcPr>
          <w:p w14:paraId="6BE46A00" w14:textId="77777777" w:rsidR="00A97EA6" w:rsidRPr="007376C5"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8.GÜN</w:t>
            </w:r>
          </w:p>
          <w:p w14:paraId="2F84807D" w14:textId="6DC634F7" w:rsidR="00737938" w:rsidRPr="007376C5" w:rsidRDefault="00737938" w:rsidP="00737938">
            <w:pPr>
              <w:contextualSpacing w:val="0"/>
              <w:rPr>
                <w:rFonts w:asciiTheme="minorHAnsi" w:hAnsiTheme="minorHAnsi" w:cstheme="minorHAnsi"/>
                <w:color w:val="auto"/>
              </w:rPr>
            </w:pPr>
            <w:r>
              <w:rPr>
                <w:rFonts w:asciiTheme="minorHAnsi" w:hAnsiTheme="minorHAnsi" w:cstheme="minorHAnsi"/>
                <w:color w:val="auto"/>
              </w:rPr>
              <w:t>23.12.2019</w:t>
            </w:r>
          </w:p>
          <w:p w14:paraId="4944AF36" w14:textId="0941FF00" w:rsidR="009B3583" w:rsidRPr="007376C5" w:rsidRDefault="00737938" w:rsidP="00737938">
            <w:pPr>
              <w:contextualSpacing w:val="0"/>
              <w:rPr>
                <w:rFonts w:asciiTheme="minorHAnsi" w:hAnsiTheme="minorHAnsi" w:cstheme="minorHAnsi"/>
                <w:color w:val="auto"/>
              </w:rPr>
            </w:pPr>
            <w:r w:rsidRPr="007376C5">
              <w:rPr>
                <w:rFonts w:asciiTheme="minorHAnsi" w:hAnsiTheme="minorHAnsi" w:cstheme="minorHAnsi"/>
                <w:color w:val="auto"/>
              </w:rPr>
              <w:t xml:space="preserve"> Nöroloji</w:t>
            </w:r>
          </w:p>
        </w:tc>
        <w:tc>
          <w:tcPr>
            <w:tcW w:w="2526" w:type="dxa"/>
          </w:tcPr>
          <w:p w14:paraId="6B027458" w14:textId="77777777" w:rsidR="00A97EA6" w:rsidRPr="007376C5"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9.GÜN</w:t>
            </w:r>
          </w:p>
          <w:p w14:paraId="03B82DA0" w14:textId="37F3630A" w:rsidR="00737938" w:rsidRPr="007376C5" w:rsidRDefault="00737938" w:rsidP="00737938">
            <w:pPr>
              <w:contextualSpacing w:val="0"/>
              <w:rPr>
                <w:rFonts w:asciiTheme="minorHAnsi" w:hAnsiTheme="minorHAnsi" w:cstheme="minorHAnsi"/>
                <w:color w:val="auto"/>
              </w:rPr>
            </w:pPr>
            <w:r>
              <w:rPr>
                <w:rFonts w:asciiTheme="minorHAnsi" w:hAnsiTheme="minorHAnsi" w:cstheme="minorHAnsi"/>
                <w:color w:val="auto"/>
              </w:rPr>
              <w:t>24.12.2019</w:t>
            </w:r>
          </w:p>
          <w:p w14:paraId="35C0FF52" w14:textId="4BBB0D7E" w:rsidR="009B3583" w:rsidRPr="007376C5" w:rsidRDefault="00737938" w:rsidP="00737938">
            <w:pPr>
              <w:contextualSpacing w:val="0"/>
              <w:rPr>
                <w:rFonts w:asciiTheme="minorHAnsi" w:hAnsiTheme="minorHAnsi" w:cstheme="minorHAnsi"/>
                <w:color w:val="auto"/>
              </w:rPr>
            </w:pPr>
            <w:r w:rsidRPr="007376C5">
              <w:rPr>
                <w:rFonts w:asciiTheme="minorHAnsi" w:hAnsiTheme="minorHAnsi" w:cstheme="minorHAnsi"/>
                <w:color w:val="auto"/>
              </w:rPr>
              <w:t xml:space="preserve"> Nöroloji</w:t>
            </w:r>
          </w:p>
        </w:tc>
        <w:tc>
          <w:tcPr>
            <w:tcW w:w="2211" w:type="dxa"/>
          </w:tcPr>
          <w:p w14:paraId="0BBDE381" w14:textId="77777777" w:rsidR="00737938"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10.GÜN</w:t>
            </w:r>
          </w:p>
          <w:p w14:paraId="65F2043A" w14:textId="28C38ABF" w:rsidR="00014EB7" w:rsidRDefault="00014EB7" w:rsidP="009B3583">
            <w:pPr>
              <w:contextualSpacing w:val="0"/>
              <w:rPr>
                <w:rFonts w:asciiTheme="minorHAnsi" w:hAnsiTheme="minorHAnsi" w:cstheme="minorHAnsi"/>
                <w:color w:val="auto"/>
              </w:rPr>
            </w:pPr>
            <w:r>
              <w:rPr>
                <w:rFonts w:asciiTheme="minorHAnsi" w:hAnsiTheme="minorHAnsi" w:cstheme="minorHAnsi"/>
                <w:color w:val="auto"/>
              </w:rPr>
              <w:t>25/12</w:t>
            </w:r>
            <w:r w:rsidR="00170BF5">
              <w:rPr>
                <w:rFonts w:asciiTheme="minorHAnsi" w:hAnsiTheme="minorHAnsi" w:cstheme="minorHAnsi"/>
                <w:color w:val="auto"/>
              </w:rPr>
              <w:t>/2019</w:t>
            </w:r>
            <w:r w:rsidR="00737938">
              <w:rPr>
                <w:rFonts w:asciiTheme="minorHAnsi" w:hAnsiTheme="minorHAnsi" w:cstheme="minorHAnsi"/>
                <w:color w:val="auto"/>
              </w:rPr>
              <w:t xml:space="preserve"> </w:t>
            </w:r>
            <w:r>
              <w:rPr>
                <w:rFonts w:asciiTheme="minorHAnsi" w:hAnsiTheme="minorHAnsi" w:cstheme="minorHAnsi"/>
                <w:color w:val="auto"/>
              </w:rPr>
              <w:t>ÇARŞAMBA</w:t>
            </w:r>
          </w:p>
          <w:p w14:paraId="39E6A0A4" w14:textId="5EE2CB67" w:rsidR="009B3583" w:rsidRPr="007376C5" w:rsidRDefault="00737938" w:rsidP="009B3583">
            <w:pPr>
              <w:contextualSpacing w:val="0"/>
              <w:rPr>
                <w:rFonts w:asciiTheme="minorHAnsi" w:hAnsiTheme="minorHAnsi" w:cstheme="minorHAnsi"/>
                <w:color w:val="auto"/>
              </w:rPr>
            </w:pPr>
            <w:r>
              <w:rPr>
                <w:rFonts w:asciiTheme="minorHAnsi" w:hAnsiTheme="minorHAnsi" w:cstheme="minorHAnsi"/>
                <w:color w:val="auto"/>
              </w:rPr>
              <w:t>Nöroşurji</w:t>
            </w:r>
          </w:p>
        </w:tc>
        <w:tc>
          <w:tcPr>
            <w:tcW w:w="2551" w:type="dxa"/>
          </w:tcPr>
          <w:p w14:paraId="0F681805" w14:textId="77777777" w:rsidR="00737938"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11.GÜN</w:t>
            </w:r>
          </w:p>
          <w:p w14:paraId="5FAD7DD5" w14:textId="46F01FE5" w:rsidR="00A97EA6" w:rsidRDefault="00014EB7" w:rsidP="00A97EA6">
            <w:pPr>
              <w:contextualSpacing w:val="0"/>
              <w:rPr>
                <w:rFonts w:asciiTheme="minorHAnsi" w:hAnsiTheme="minorHAnsi" w:cstheme="minorHAnsi"/>
                <w:color w:val="auto"/>
              </w:rPr>
            </w:pPr>
            <w:r>
              <w:rPr>
                <w:rFonts w:asciiTheme="minorHAnsi" w:hAnsiTheme="minorHAnsi" w:cstheme="minorHAnsi"/>
                <w:color w:val="auto"/>
              </w:rPr>
              <w:t>26/12</w:t>
            </w:r>
            <w:r w:rsidR="00635514">
              <w:rPr>
                <w:rFonts w:asciiTheme="minorHAnsi" w:hAnsiTheme="minorHAnsi" w:cstheme="minorHAnsi"/>
                <w:color w:val="auto"/>
              </w:rPr>
              <w:t>/2019</w:t>
            </w:r>
          </w:p>
          <w:p w14:paraId="368792FE" w14:textId="035A57D3" w:rsidR="00014EB7" w:rsidRDefault="00014EB7" w:rsidP="00A97EA6">
            <w:pPr>
              <w:contextualSpacing w:val="0"/>
              <w:rPr>
                <w:rFonts w:asciiTheme="minorHAnsi" w:hAnsiTheme="minorHAnsi" w:cstheme="minorHAnsi"/>
                <w:color w:val="auto"/>
              </w:rPr>
            </w:pPr>
            <w:r>
              <w:rPr>
                <w:rFonts w:asciiTheme="minorHAnsi" w:hAnsiTheme="minorHAnsi" w:cstheme="minorHAnsi"/>
                <w:color w:val="auto"/>
              </w:rPr>
              <w:t>PERŞEMBE</w:t>
            </w:r>
          </w:p>
          <w:p w14:paraId="171F8BA1" w14:textId="6E98C971" w:rsidR="009B3583" w:rsidRPr="007376C5" w:rsidRDefault="00737938" w:rsidP="00A97EA6">
            <w:pPr>
              <w:contextualSpacing w:val="0"/>
              <w:rPr>
                <w:rFonts w:asciiTheme="minorHAnsi" w:hAnsiTheme="minorHAnsi" w:cstheme="minorHAnsi"/>
                <w:color w:val="auto"/>
              </w:rPr>
            </w:pPr>
            <w:r>
              <w:rPr>
                <w:rFonts w:asciiTheme="minorHAnsi" w:hAnsiTheme="minorHAnsi" w:cstheme="minorHAnsi"/>
                <w:color w:val="auto"/>
              </w:rPr>
              <w:t>Nöroşurji</w:t>
            </w:r>
          </w:p>
        </w:tc>
        <w:tc>
          <w:tcPr>
            <w:tcW w:w="2593" w:type="dxa"/>
          </w:tcPr>
          <w:p w14:paraId="7C52FB65" w14:textId="77777777" w:rsidR="00737938" w:rsidRDefault="00A97EA6" w:rsidP="00A97EA6">
            <w:pPr>
              <w:contextualSpacing w:val="0"/>
              <w:rPr>
                <w:rFonts w:asciiTheme="minorHAnsi" w:hAnsiTheme="minorHAnsi" w:cstheme="minorHAnsi"/>
                <w:color w:val="auto"/>
              </w:rPr>
            </w:pPr>
            <w:r w:rsidRPr="007376C5">
              <w:rPr>
                <w:rFonts w:asciiTheme="minorHAnsi" w:hAnsiTheme="minorHAnsi" w:cstheme="minorHAnsi"/>
                <w:color w:val="auto"/>
              </w:rPr>
              <w:t>12.GÜN</w:t>
            </w:r>
          </w:p>
          <w:p w14:paraId="303C6C84" w14:textId="0B9577ED" w:rsidR="00A97EA6" w:rsidRDefault="00014EB7" w:rsidP="00A97EA6">
            <w:pPr>
              <w:contextualSpacing w:val="0"/>
              <w:rPr>
                <w:rFonts w:asciiTheme="minorHAnsi" w:hAnsiTheme="minorHAnsi" w:cstheme="minorHAnsi"/>
                <w:color w:val="auto"/>
              </w:rPr>
            </w:pPr>
            <w:r>
              <w:rPr>
                <w:rFonts w:asciiTheme="minorHAnsi" w:hAnsiTheme="minorHAnsi" w:cstheme="minorHAnsi"/>
                <w:color w:val="auto"/>
              </w:rPr>
              <w:t>27/12</w:t>
            </w:r>
            <w:r w:rsidR="00635514">
              <w:rPr>
                <w:rFonts w:asciiTheme="minorHAnsi" w:hAnsiTheme="minorHAnsi" w:cstheme="minorHAnsi"/>
                <w:color w:val="auto"/>
              </w:rPr>
              <w:t>/2019</w:t>
            </w:r>
          </w:p>
          <w:p w14:paraId="3BE7F033" w14:textId="4BF6B75B" w:rsidR="00014EB7" w:rsidRDefault="00014EB7" w:rsidP="00A97EA6">
            <w:pPr>
              <w:contextualSpacing w:val="0"/>
              <w:rPr>
                <w:rFonts w:asciiTheme="minorHAnsi" w:hAnsiTheme="minorHAnsi" w:cstheme="minorHAnsi"/>
                <w:color w:val="auto"/>
              </w:rPr>
            </w:pPr>
            <w:r>
              <w:rPr>
                <w:rFonts w:asciiTheme="minorHAnsi" w:hAnsiTheme="minorHAnsi" w:cstheme="minorHAnsi"/>
                <w:color w:val="auto"/>
              </w:rPr>
              <w:t>CUMA</w:t>
            </w:r>
          </w:p>
          <w:p w14:paraId="5B861886" w14:textId="4D5BA892" w:rsidR="009B3583" w:rsidRPr="007376C5" w:rsidRDefault="00737938" w:rsidP="00A97EA6">
            <w:pPr>
              <w:contextualSpacing w:val="0"/>
              <w:rPr>
                <w:rFonts w:asciiTheme="minorHAnsi" w:hAnsiTheme="minorHAnsi" w:cstheme="minorHAnsi"/>
                <w:color w:val="auto"/>
              </w:rPr>
            </w:pPr>
            <w:r>
              <w:rPr>
                <w:rFonts w:asciiTheme="minorHAnsi" w:hAnsiTheme="minorHAnsi" w:cstheme="minorHAnsi"/>
                <w:color w:val="auto"/>
              </w:rPr>
              <w:t>Nöroşurji</w:t>
            </w:r>
          </w:p>
        </w:tc>
      </w:tr>
      <w:tr w:rsidR="00F31C26" w:rsidRPr="007376C5" w14:paraId="4415CA59" w14:textId="77777777" w:rsidTr="00A97EA6">
        <w:trPr>
          <w:trHeight w:val="684"/>
        </w:trPr>
        <w:tc>
          <w:tcPr>
            <w:tcW w:w="1049" w:type="dxa"/>
          </w:tcPr>
          <w:p w14:paraId="1D944C2E"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08.30</w:t>
            </w:r>
          </w:p>
          <w:p w14:paraId="5D3B46C4"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2594" w:type="dxa"/>
          </w:tcPr>
          <w:p w14:paraId="107F23FD"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4616C709" w14:textId="78945B6D" w:rsidR="00F31C26" w:rsidRPr="007376C5" w:rsidRDefault="00F31C26" w:rsidP="00F31C26">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Nörolojik Muayene </w:t>
            </w:r>
          </w:p>
        </w:tc>
        <w:tc>
          <w:tcPr>
            <w:tcW w:w="2144" w:type="dxa"/>
          </w:tcPr>
          <w:p w14:paraId="674FC753"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72DE8B71" w14:textId="7A9EACAA" w:rsidR="00F31C26" w:rsidRPr="007376C5" w:rsidRDefault="00F31C26" w:rsidP="00F31C26">
            <w:pPr>
              <w:pStyle w:val="AralkYok"/>
              <w:spacing w:line="276" w:lineRule="auto"/>
              <w:rPr>
                <w:rFonts w:asciiTheme="minorHAnsi" w:hAnsiTheme="minorHAnsi" w:cstheme="minorHAnsi"/>
                <w:color w:val="auto"/>
              </w:rPr>
            </w:pPr>
            <w:r>
              <w:rPr>
                <w:rFonts w:asciiTheme="minorHAnsi" w:hAnsiTheme="minorHAnsi" w:cstheme="minorHAnsi"/>
              </w:rPr>
              <w:t xml:space="preserve">Tıkayıcı </w:t>
            </w:r>
            <w:r w:rsidRPr="009270D8">
              <w:rPr>
                <w:rFonts w:asciiTheme="minorHAnsi" w:hAnsiTheme="minorHAnsi" w:cstheme="minorHAnsi"/>
              </w:rPr>
              <w:t xml:space="preserve">Beyin Damar Hastalığı   </w:t>
            </w:r>
          </w:p>
        </w:tc>
        <w:tc>
          <w:tcPr>
            <w:tcW w:w="2526" w:type="dxa"/>
          </w:tcPr>
          <w:p w14:paraId="6EC3C3E7"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5E9872D2" w14:textId="673F5460" w:rsidR="00F31C26" w:rsidRPr="007376C5" w:rsidRDefault="00F31C26" w:rsidP="00F31C26">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1979DD66" w14:textId="77777777" w:rsidR="00F31C26" w:rsidRPr="007376C5" w:rsidRDefault="00F31C26" w:rsidP="00F31C26">
            <w:pPr>
              <w:contextualSpacing w:val="0"/>
              <w:rPr>
                <w:rFonts w:asciiTheme="minorHAnsi" w:hAnsiTheme="minorHAnsi" w:cstheme="minorHAnsi"/>
                <w:color w:val="auto"/>
              </w:rPr>
            </w:pPr>
          </w:p>
        </w:tc>
        <w:tc>
          <w:tcPr>
            <w:tcW w:w="2551" w:type="dxa"/>
          </w:tcPr>
          <w:p w14:paraId="732F563D" w14:textId="77777777" w:rsidR="00F31C26" w:rsidRPr="007376C5" w:rsidRDefault="00F31C26" w:rsidP="00F31C26">
            <w:pPr>
              <w:contextualSpacing w:val="0"/>
              <w:rPr>
                <w:rFonts w:asciiTheme="minorHAnsi" w:hAnsiTheme="minorHAnsi" w:cstheme="minorHAnsi"/>
                <w:color w:val="auto"/>
              </w:rPr>
            </w:pPr>
          </w:p>
        </w:tc>
        <w:tc>
          <w:tcPr>
            <w:tcW w:w="2593" w:type="dxa"/>
          </w:tcPr>
          <w:p w14:paraId="7A0C473C" w14:textId="77777777" w:rsidR="00F31C26" w:rsidRPr="007376C5" w:rsidRDefault="00F31C26" w:rsidP="00F31C26">
            <w:pPr>
              <w:contextualSpacing w:val="0"/>
              <w:rPr>
                <w:rFonts w:asciiTheme="minorHAnsi" w:hAnsiTheme="minorHAnsi" w:cstheme="minorHAnsi"/>
                <w:color w:val="auto"/>
              </w:rPr>
            </w:pPr>
          </w:p>
        </w:tc>
      </w:tr>
      <w:tr w:rsidR="00F31C26" w:rsidRPr="007376C5" w14:paraId="536E1FA2" w14:textId="77777777" w:rsidTr="001E705A">
        <w:trPr>
          <w:trHeight w:val="739"/>
        </w:trPr>
        <w:tc>
          <w:tcPr>
            <w:tcW w:w="1049" w:type="dxa"/>
          </w:tcPr>
          <w:p w14:paraId="1300946C"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09.30</w:t>
            </w:r>
          </w:p>
          <w:p w14:paraId="184AAFC7"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2594" w:type="dxa"/>
          </w:tcPr>
          <w:p w14:paraId="7F1362BB"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04463625" w14:textId="25BFA861" w:rsidR="00F31C26" w:rsidRPr="007376C5" w:rsidRDefault="00F31C26" w:rsidP="00F31C26">
            <w:pPr>
              <w:pStyle w:val="AralkYok"/>
              <w:spacing w:line="276" w:lineRule="auto"/>
              <w:rPr>
                <w:rFonts w:asciiTheme="minorHAnsi" w:hAnsiTheme="minorHAnsi" w:cstheme="minorHAnsi"/>
                <w:color w:val="auto"/>
              </w:rPr>
            </w:pPr>
            <w:r w:rsidRPr="009270D8">
              <w:rPr>
                <w:rFonts w:asciiTheme="minorHAnsi" w:hAnsiTheme="minorHAnsi" w:cstheme="minorHAnsi"/>
              </w:rPr>
              <w:t>Nörolojik Muayene ve Yardımcı Tanı Yöntemleri</w:t>
            </w:r>
          </w:p>
        </w:tc>
        <w:tc>
          <w:tcPr>
            <w:tcW w:w="2144" w:type="dxa"/>
          </w:tcPr>
          <w:p w14:paraId="7DE47F32"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1497DC8C" w14:textId="41F0947B" w:rsidR="00F31C26" w:rsidRPr="007376C5" w:rsidRDefault="00F31C26" w:rsidP="00F31C26">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Beyin Damar Hastalığı   </w:t>
            </w:r>
          </w:p>
        </w:tc>
        <w:tc>
          <w:tcPr>
            <w:tcW w:w="2526" w:type="dxa"/>
          </w:tcPr>
          <w:p w14:paraId="66BB605A"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20F495B1" w14:textId="3D6C5974" w:rsidR="00F31C26" w:rsidRPr="007376C5" w:rsidRDefault="00F31C26" w:rsidP="00F31C26">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7530551B"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6AEF932D" w14:textId="5A3DE91D"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Kafa Travmalarında Temel Tedavi Prensipleri</w:t>
            </w:r>
          </w:p>
        </w:tc>
        <w:tc>
          <w:tcPr>
            <w:tcW w:w="2551" w:type="dxa"/>
          </w:tcPr>
          <w:p w14:paraId="0883DA0C"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5CEAC02E" w14:textId="4550BDAC"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Ağrı Epilepsi ve Fonksiyonel Nöroşirürji</w:t>
            </w:r>
          </w:p>
        </w:tc>
        <w:tc>
          <w:tcPr>
            <w:tcW w:w="2593" w:type="dxa"/>
            <w:vAlign w:val="center"/>
          </w:tcPr>
          <w:p w14:paraId="34DB8A2A"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55044D9"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Beyin Kanamaları</w:t>
            </w:r>
          </w:p>
        </w:tc>
      </w:tr>
      <w:tr w:rsidR="00F31C26" w:rsidRPr="007376C5" w14:paraId="035C8300" w14:textId="77777777" w:rsidTr="00143481">
        <w:trPr>
          <w:trHeight w:val="1063"/>
        </w:trPr>
        <w:tc>
          <w:tcPr>
            <w:tcW w:w="1049" w:type="dxa"/>
          </w:tcPr>
          <w:p w14:paraId="42C06BC8"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10.30</w:t>
            </w:r>
          </w:p>
          <w:p w14:paraId="6AF3C101"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2594" w:type="dxa"/>
          </w:tcPr>
          <w:p w14:paraId="0D72447E"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24402C0A" w14:textId="73BA52C3" w:rsidR="00F31C26" w:rsidRPr="007376C5" w:rsidRDefault="00F31C26" w:rsidP="00F31C26">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4E060900"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Mehmet ZARİFOĞLU </w:t>
            </w:r>
          </w:p>
          <w:p w14:paraId="5894147F" w14:textId="77777777" w:rsidR="00F31C26" w:rsidRPr="009270D8"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Başağrıları</w:t>
            </w:r>
          </w:p>
          <w:p w14:paraId="4CE64C08" w14:textId="36E8B33D" w:rsidR="00F31C26" w:rsidRPr="007376C5" w:rsidRDefault="00F31C26" w:rsidP="00F31C26">
            <w:pPr>
              <w:contextualSpacing w:val="0"/>
              <w:rPr>
                <w:rFonts w:asciiTheme="minorHAnsi" w:hAnsiTheme="minorHAnsi" w:cstheme="minorHAnsi"/>
                <w:color w:val="auto"/>
              </w:rPr>
            </w:pPr>
          </w:p>
        </w:tc>
        <w:tc>
          <w:tcPr>
            <w:tcW w:w="2526" w:type="dxa"/>
          </w:tcPr>
          <w:p w14:paraId="39FFA4ED" w14:textId="005969C6" w:rsidR="00F31C26" w:rsidRPr="007376C5" w:rsidRDefault="00F31C26" w:rsidP="00F31C26">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1424E491"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489EF56A" w14:textId="666138C9"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İnfratentoryel ve Supratentoryel Patolojiler</w:t>
            </w:r>
          </w:p>
        </w:tc>
        <w:tc>
          <w:tcPr>
            <w:tcW w:w="2551" w:type="dxa"/>
          </w:tcPr>
          <w:p w14:paraId="45895BFB"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644703D0" w14:textId="419A869F"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Kafa Travmaları Radyolojik Tanı ve Tedavi Prensipleri</w:t>
            </w:r>
          </w:p>
        </w:tc>
        <w:tc>
          <w:tcPr>
            <w:tcW w:w="2593" w:type="dxa"/>
            <w:vAlign w:val="center"/>
          </w:tcPr>
          <w:p w14:paraId="136A1D9A"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8FE6B05"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KİBAS’ın Fizyopatolojisi ve Tedavisi</w:t>
            </w:r>
          </w:p>
        </w:tc>
      </w:tr>
      <w:tr w:rsidR="00F31C26" w:rsidRPr="007376C5" w14:paraId="5DCB3DC8" w14:textId="77777777" w:rsidTr="00174813">
        <w:trPr>
          <w:trHeight w:val="765"/>
        </w:trPr>
        <w:tc>
          <w:tcPr>
            <w:tcW w:w="1049" w:type="dxa"/>
          </w:tcPr>
          <w:p w14:paraId="7EAC4359"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11.30</w:t>
            </w:r>
          </w:p>
          <w:p w14:paraId="7DD065B0" w14:textId="31A0A83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2594" w:type="dxa"/>
          </w:tcPr>
          <w:p w14:paraId="6555E44E"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3EDA12DD" w14:textId="2B246355" w:rsidR="00F31C26" w:rsidRPr="007376C5" w:rsidRDefault="00F31C26" w:rsidP="00F31C26">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2E038E9E"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Necdet KARLI</w:t>
            </w:r>
          </w:p>
          <w:p w14:paraId="59831BF6" w14:textId="77777777" w:rsidR="00F31C26" w:rsidRPr="009270D8"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 Başağrıları</w:t>
            </w:r>
          </w:p>
          <w:p w14:paraId="4F1280ED" w14:textId="6D067FDA" w:rsidR="00F31C26" w:rsidRPr="007376C5" w:rsidRDefault="00F31C26" w:rsidP="00F31C26">
            <w:pPr>
              <w:contextualSpacing w:val="0"/>
              <w:rPr>
                <w:rFonts w:asciiTheme="minorHAnsi" w:hAnsiTheme="minorHAnsi" w:cstheme="minorHAnsi"/>
                <w:color w:val="auto"/>
              </w:rPr>
            </w:pPr>
          </w:p>
        </w:tc>
        <w:tc>
          <w:tcPr>
            <w:tcW w:w="2526" w:type="dxa"/>
          </w:tcPr>
          <w:p w14:paraId="13E8D95E" w14:textId="193282A1" w:rsidR="00F31C26" w:rsidRPr="007376C5" w:rsidRDefault="00F31C26" w:rsidP="00F31C26">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62CDC2FB" w14:textId="586898AC" w:rsidR="00F31C26" w:rsidRPr="007376C5" w:rsidRDefault="00F31C26" w:rsidP="00F31C26">
            <w:pPr>
              <w:contextualSpacing w:val="0"/>
              <w:jc w:val="center"/>
              <w:rPr>
                <w:rFonts w:asciiTheme="minorHAnsi" w:hAnsiTheme="minorHAnsi" w:cstheme="minorHAnsi"/>
                <w:color w:val="auto"/>
              </w:rPr>
            </w:pPr>
          </w:p>
        </w:tc>
        <w:tc>
          <w:tcPr>
            <w:tcW w:w="2551" w:type="dxa"/>
            <w:vAlign w:val="center"/>
          </w:tcPr>
          <w:p w14:paraId="45BE4DA4"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3469BE21" w14:textId="30B5643F"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Beyin ve Omurilik Anomalileri</w:t>
            </w:r>
          </w:p>
        </w:tc>
        <w:tc>
          <w:tcPr>
            <w:tcW w:w="2593" w:type="dxa"/>
          </w:tcPr>
          <w:p w14:paraId="0BA1EB44" w14:textId="4C686765" w:rsidR="00F31C26" w:rsidRPr="007376C5" w:rsidRDefault="00F31C26" w:rsidP="00F31C26">
            <w:pPr>
              <w:contextualSpacing w:val="0"/>
              <w:jc w:val="center"/>
              <w:rPr>
                <w:rFonts w:asciiTheme="minorHAnsi" w:hAnsiTheme="minorHAnsi" w:cstheme="minorHAnsi"/>
                <w:color w:val="auto"/>
              </w:rPr>
            </w:pPr>
          </w:p>
        </w:tc>
      </w:tr>
      <w:tr w:rsidR="00F31C26" w:rsidRPr="007376C5" w14:paraId="0379E319" w14:textId="77777777" w:rsidTr="00174813">
        <w:trPr>
          <w:trHeight w:val="765"/>
        </w:trPr>
        <w:tc>
          <w:tcPr>
            <w:tcW w:w="1049" w:type="dxa"/>
          </w:tcPr>
          <w:p w14:paraId="590E16B1"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13.00</w:t>
            </w:r>
          </w:p>
          <w:p w14:paraId="0C8979DE"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2594" w:type="dxa"/>
          </w:tcPr>
          <w:p w14:paraId="41CA2258" w14:textId="77777777" w:rsidR="00F31C26" w:rsidRPr="009270D8"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1114ECE7" w14:textId="15641A07" w:rsidR="00F31C26" w:rsidRPr="007376C5" w:rsidRDefault="00F31C26" w:rsidP="00F31C26">
            <w:pPr>
              <w:pStyle w:val="AralkYok"/>
              <w:spacing w:line="276" w:lineRule="auto"/>
              <w:rPr>
                <w:rFonts w:asciiTheme="minorHAnsi" w:hAnsiTheme="minorHAnsi" w:cstheme="minorHAnsi"/>
                <w:color w:val="auto"/>
              </w:rPr>
            </w:pPr>
          </w:p>
        </w:tc>
        <w:tc>
          <w:tcPr>
            <w:tcW w:w="2144" w:type="dxa"/>
          </w:tcPr>
          <w:p w14:paraId="02946B3B" w14:textId="77777777" w:rsidR="00F31C26" w:rsidRDefault="00F31C26" w:rsidP="00F31C26">
            <w:pPr>
              <w:pStyle w:val="AralkYok"/>
              <w:spacing w:line="276" w:lineRule="auto"/>
              <w:rPr>
                <w:rFonts w:asciiTheme="minorHAnsi" w:hAnsiTheme="minorHAnsi" w:cstheme="minorHAnsi"/>
              </w:rPr>
            </w:pPr>
            <w:r>
              <w:rPr>
                <w:rFonts w:asciiTheme="minorHAnsi" w:hAnsiTheme="minorHAnsi" w:cstheme="minorHAnsi"/>
              </w:rPr>
              <w:t xml:space="preserve">Doç.D.r.Aylin BİCAN DEMİR </w:t>
            </w:r>
          </w:p>
          <w:p w14:paraId="6AD116AF" w14:textId="12E26112" w:rsidR="00F31C26" w:rsidRPr="007376C5" w:rsidRDefault="00F31C26" w:rsidP="00F31C26">
            <w:pPr>
              <w:pStyle w:val="AralkYok"/>
              <w:spacing w:line="276" w:lineRule="auto"/>
              <w:rPr>
                <w:rFonts w:asciiTheme="minorHAnsi" w:hAnsiTheme="minorHAnsi" w:cstheme="minorHAnsi"/>
                <w:color w:val="auto"/>
              </w:rPr>
            </w:pPr>
            <w:r>
              <w:rPr>
                <w:rFonts w:asciiTheme="minorHAnsi" w:hAnsiTheme="minorHAnsi" w:cstheme="minorHAnsi"/>
              </w:rPr>
              <w:t>Uyku ve Uyku Bozuklukları</w:t>
            </w:r>
          </w:p>
        </w:tc>
        <w:tc>
          <w:tcPr>
            <w:tcW w:w="2526" w:type="dxa"/>
          </w:tcPr>
          <w:p w14:paraId="0F2D01B9"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72601D53" w14:textId="4CA7D585" w:rsidR="00F31C26" w:rsidRPr="007376C5" w:rsidRDefault="00F31C26" w:rsidP="00F31C26">
            <w:pPr>
              <w:rPr>
                <w:rFonts w:asciiTheme="minorHAnsi" w:hAnsiTheme="minorHAnsi" w:cstheme="minorHAnsi"/>
                <w:color w:val="auto"/>
              </w:rPr>
            </w:pPr>
            <w:r w:rsidRPr="009270D8">
              <w:rPr>
                <w:rFonts w:asciiTheme="minorHAnsi" w:hAnsiTheme="minorHAnsi" w:cstheme="minorHAnsi"/>
              </w:rPr>
              <w:t>Ek</w:t>
            </w:r>
            <w:r>
              <w:rPr>
                <w:rFonts w:asciiTheme="minorHAnsi" w:hAnsiTheme="minorHAnsi" w:cstheme="minorHAnsi"/>
              </w:rPr>
              <w:t>spiramidal Sistem Hastalıkları</w:t>
            </w:r>
          </w:p>
        </w:tc>
        <w:tc>
          <w:tcPr>
            <w:tcW w:w="2211" w:type="dxa"/>
            <w:vAlign w:val="center"/>
          </w:tcPr>
          <w:p w14:paraId="7CC14973"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6C51ECC4" w14:textId="1E2BAD80" w:rsidR="00F31C26" w:rsidRPr="007376C5" w:rsidRDefault="00F31C26" w:rsidP="00F31C26">
            <w:pPr>
              <w:jc w:val="center"/>
              <w:rPr>
                <w:rFonts w:asciiTheme="minorHAnsi" w:hAnsiTheme="minorHAnsi" w:cstheme="minorHAnsi"/>
                <w:color w:val="auto"/>
              </w:rPr>
            </w:pPr>
            <w:r w:rsidRPr="007376C5">
              <w:rPr>
                <w:rFonts w:asciiTheme="minorHAnsi" w:hAnsiTheme="minorHAnsi" w:cstheme="minorHAnsi"/>
                <w:color w:val="auto"/>
              </w:rPr>
              <w:t>Acil Hastaların Nöroşirürji Yönünden İncelenmesi</w:t>
            </w:r>
          </w:p>
        </w:tc>
        <w:tc>
          <w:tcPr>
            <w:tcW w:w="2551" w:type="dxa"/>
            <w:vAlign w:val="center"/>
          </w:tcPr>
          <w:p w14:paraId="39D38C4B"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1DF4FF89" w14:textId="03B9F70F" w:rsidR="00F31C26" w:rsidRPr="007376C5" w:rsidRDefault="00F31C26" w:rsidP="00F31C26">
            <w:pPr>
              <w:jc w:val="center"/>
              <w:rPr>
                <w:rFonts w:asciiTheme="minorHAnsi" w:hAnsiTheme="minorHAnsi" w:cstheme="minorHAnsi"/>
                <w:color w:val="auto"/>
              </w:rPr>
            </w:pPr>
            <w:r w:rsidRPr="007376C5">
              <w:rPr>
                <w:rFonts w:asciiTheme="minorHAnsi" w:hAnsiTheme="minorHAnsi" w:cstheme="minorHAnsi"/>
                <w:color w:val="auto"/>
              </w:rPr>
              <w:t>Hidrosefali</w:t>
            </w:r>
          </w:p>
        </w:tc>
        <w:tc>
          <w:tcPr>
            <w:tcW w:w="2593" w:type="dxa"/>
          </w:tcPr>
          <w:p w14:paraId="0CCBDA14" w14:textId="25C414E6" w:rsidR="00F31C26" w:rsidRPr="007376C5" w:rsidRDefault="00F31C26" w:rsidP="00F31C26">
            <w:pPr>
              <w:jc w:val="center"/>
              <w:rPr>
                <w:rFonts w:asciiTheme="minorHAnsi" w:hAnsiTheme="minorHAnsi" w:cstheme="minorHAnsi"/>
                <w:color w:val="auto"/>
              </w:rPr>
            </w:pPr>
          </w:p>
        </w:tc>
      </w:tr>
      <w:tr w:rsidR="00F31C26" w:rsidRPr="007376C5" w14:paraId="1FB5460E" w14:textId="77777777" w:rsidTr="00EF0849">
        <w:trPr>
          <w:trHeight w:val="765"/>
        </w:trPr>
        <w:tc>
          <w:tcPr>
            <w:tcW w:w="1049" w:type="dxa"/>
          </w:tcPr>
          <w:p w14:paraId="7609E18A"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14.00</w:t>
            </w:r>
          </w:p>
          <w:p w14:paraId="741E5275" w14:textId="77777777" w:rsidR="00F31C26" w:rsidRPr="007376C5" w:rsidRDefault="00F31C26" w:rsidP="00F31C26">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2594" w:type="dxa"/>
          </w:tcPr>
          <w:p w14:paraId="5DB73BD0" w14:textId="77777777" w:rsidR="00F31C26" w:rsidRPr="009270D8"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4A4E3EED" w14:textId="3C473684" w:rsidR="00F31C26" w:rsidRPr="007376C5" w:rsidRDefault="00F31C26" w:rsidP="00F31C26">
            <w:pPr>
              <w:pStyle w:val="AralkYok"/>
              <w:spacing w:line="276" w:lineRule="auto"/>
              <w:rPr>
                <w:rFonts w:asciiTheme="minorHAnsi" w:hAnsiTheme="minorHAnsi" w:cstheme="minorHAnsi"/>
                <w:color w:val="auto"/>
              </w:rPr>
            </w:pPr>
          </w:p>
        </w:tc>
        <w:tc>
          <w:tcPr>
            <w:tcW w:w="2144" w:type="dxa"/>
          </w:tcPr>
          <w:p w14:paraId="597E7500" w14:textId="77777777" w:rsidR="00F31C26" w:rsidRDefault="00F31C26" w:rsidP="00F31C26">
            <w:pPr>
              <w:pStyle w:val="AralkYok"/>
              <w:spacing w:line="276" w:lineRule="auto"/>
              <w:jc w:val="center"/>
              <w:rPr>
                <w:rFonts w:asciiTheme="minorHAnsi" w:hAnsiTheme="minorHAnsi" w:cstheme="minorHAnsi"/>
              </w:rPr>
            </w:pPr>
          </w:p>
          <w:p w14:paraId="36D0DDA5" w14:textId="4FA6D458" w:rsidR="00F31C26" w:rsidRPr="007376C5" w:rsidRDefault="00F31C26" w:rsidP="00F31C26">
            <w:pPr>
              <w:pStyle w:val="AralkYok"/>
              <w:spacing w:line="276" w:lineRule="auto"/>
              <w:rPr>
                <w:rFonts w:asciiTheme="minorHAnsi" w:hAnsiTheme="minorHAnsi" w:cstheme="minorHAnsi"/>
                <w:color w:val="auto"/>
              </w:rPr>
            </w:pPr>
          </w:p>
        </w:tc>
        <w:tc>
          <w:tcPr>
            <w:tcW w:w="2526" w:type="dxa"/>
          </w:tcPr>
          <w:p w14:paraId="441A4BDF" w14:textId="77777777" w:rsidR="00F31C26" w:rsidRDefault="00F31C26" w:rsidP="00F31C26">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05D3CABA" w14:textId="3FDD7B3C" w:rsidR="00F31C26" w:rsidRPr="007376C5" w:rsidRDefault="00F31C26" w:rsidP="00F31C26">
            <w:pPr>
              <w:rPr>
                <w:rFonts w:asciiTheme="minorHAnsi" w:hAnsiTheme="minorHAnsi" w:cstheme="minorHAnsi"/>
                <w:color w:val="auto"/>
              </w:rPr>
            </w:pPr>
            <w:r w:rsidRPr="009270D8">
              <w:rPr>
                <w:rFonts w:asciiTheme="minorHAnsi" w:hAnsiTheme="minorHAnsi" w:cstheme="minorHAnsi"/>
              </w:rPr>
              <w:t xml:space="preserve">Ekspiramidal Sistem Hastalıkları </w:t>
            </w:r>
          </w:p>
        </w:tc>
        <w:tc>
          <w:tcPr>
            <w:tcW w:w="2211" w:type="dxa"/>
            <w:vAlign w:val="center"/>
          </w:tcPr>
          <w:p w14:paraId="0CABD08F" w14:textId="77777777" w:rsidR="00F31C26" w:rsidRPr="007376C5" w:rsidRDefault="00F31C26" w:rsidP="00F31C26">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2914F57F" w14:textId="366CB53F" w:rsidR="00F31C26" w:rsidRPr="007376C5" w:rsidRDefault="00F31C26" w:rsidP="00F31C26">
            <w:pPr>
              <w:jc w:val="center"/>
              <w:rPr>
                <w:rFonts w:asciiTheme="minorHAnsi" w:hAnsiTheme="minorHAnsi" w:cstheme="minorHAnsi"/>
                <w:color w:val="auto"/>
              </w:rPr>
            </w:pPr>
            <w:r w:rsidRPr="007376C5">
              <w:rPr>
                <w:rFonts w:asciiTheme="minorHAnsi" w:hAnsiTheme="minorHAnsi" w:cstheme="minorHAnsi"/>
                <w:color w:val="auto"/>
              </w:rPr>
              <w:t>Omurga ve Spinal Cord Yaralanmaları</w:t>
            </w:r>
          </w:p>
        </w:tc>
        <w:tc>
          <w:tcPr>
            <w:tcW w:w="2551" w:type="dxa"/>
          </w:tcPr>
          <w:p w14:paraId="241ADE42" w14:textId="7071B321" w:rsidR="00F31C26" w:rsidRPr="007376C5" w:rsidRDefault="00F31C26" w:rsidP="00F31C26">
            <w:pPr>
              <w:rPr>
                <w:rFonts w:asciiTheme="minorHAnsi" w:hAnsiTheme="minorHAnsi" w:cstheme="minorHAnsi"/>
                <w:color w:val="auto"/>
              </w:rPr>
            </w:pPr>
          </w:p>
        </w:tc>
        <w:tc>
          <w:tcPr>
            <w:tcW w:w="2593" w:type="dxa"/>
          </w:tcPr>
          <w:p w14:paraId="35CD4AA4" w14:textId="6E62911F" w:rsidR="00F31C26" w:rsidRPr="007376C5" w:rsidRDefault="00F31C26" w:rsidP="00F31C26">
            <w:pPr>
              <w:jc w:val="center"/>
              <w:rPr>
                <w:rFonts w:asciiTheme="minorHAnsi" w:hAnsiTheme="minorHAnsi" w:cstheme="minorHAnsi"/>
                <w:color w:val="auto"/>
              </w:rPr>
            </w:pPr>
          </w:p>
        </w:tc>
      </w:tr>
    </w:tbl>
    <w:p w14:paraId="2E91924C" w14:textId="77777777" w:rsidR="007576EB" w:rsidRDefault="007576EB" w:rsidP="00241903">
      <w:pPr>
        <w:rPr>
          <w:rFonts w:asciiTheme="minorHAnsi" w:hAnsiTheme="minorHAnsi" w:cstheme="minorHAnsi"/>
          <w:b/>
          <w:color w:val="auto"/>
        </w:rPr>
      </w:pPr>
    </w:p>
    <w:p w14:paraId="00247A14" w14:textId="77777777" w:rsidR="007576EB" w:rsidRDefault="007576EB" w:rsidP="00241903">
      <w:pPr>
        <w:rPr>
          <w:rFonts w:asciiTheme="minorHAnsi" w:hAnsiTheme="minorHAnsi" w:cstheme="minorHAnsi"/>
          <w:b/>
          <w:color w:val="auto"/>
        </w:rPr>
      </w:pPr>
    </w:p>
    <w:p w14:paraId="54860421" w14:textId="77777777" w:rsidR="007576EB" w:rsidRDefault="007576EB" w:rsidP="00241903">
      <w:pPr>
        <w:rPr>
          <w:rFonts w:asciiTheme="minorHAnsi" w:hAnsiTheme="minorHAnsi" w:cstheme="minorHAnsi"/>
          <w:b/>
          <w:color w:val="auto"/>
        </w:rPr>
      </w:pPr>
    </w:p>
    <w:p w14:paraId="70200934" w14:textId="6A07D2D1" w:rsidR="00241903" w:rsidRDefault="00241903" w:rsidP="00241903">
      <w:pPr>
        <w:rPr>
          <w:rFonts w:asciiTheme="minorHAnsi" w:hAnsiTheme="minorHAnsi" w:cstheme="minorHAnsi"/>
          <w:b/>
          <w:color w:val="auto"/>
        </w:rPr>
      </w:pPr>
      <w:r>
        <w:rPr>
          <w:rFonts w:asciiTheme="minorHAnsi" w:hAnsiTheme="minorHAnsi" w:cstheme="minorHAnsi"/>
          <w:b/>
          <w:color w:val="auto"/>
        </w:rPr>
        <w:lastRenderedPageBreak/>
        <w:t xml:space="preserve">13—33. </w:t>
      </w:r>
      <w:proofErr w:type="gramStart"/>
      <w:r>
        <w:rPr>
          <w:rFonts w:asciiTheme="minorHAnsi" w:hAnsiTheme="minorHAnsi" w:cstheme="minorHAnsi"/>
          <w:b/>
          <w:color w:val="auto"/>
        </w:rPr>
        <w:t>Gün :</w:t>
      </w:r>
      <w:proofErr w:type="gramEnd"/>
      <w:r>
        <w:rPr>
          <w:rFonts w:asciiTheme="minorHAnsi" w:hAnsiTheme="minorHAnsi" w:cstheme="minorHAnsi"/>
          <w:b/>
          <w:color w:val="auto"/>
        </w:rPr>
        <w:t xml:space="preserve"> Gruplar dörde ayrılarak dört anabilimdalında uygulamalı staj yapacaktır. </w:t>
      </w:r>
    </w:p>
    <w:p w14:paraId="1645328E" w14:textId="352681F6"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34</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014EB7">
        <w:rPr>
          <w:rFonts w:asciiTheme="minorHAnsi" w:hAnsiTheme="minorHAnsi" w:cstheme="minorHAnsi"/>
          <w:b/>
          <w:color w:val="auto"/>
        </w:rPr>
        <w:t>29/01</w:t>
      </w:r>
      <w:r w:rsidR="00635514">
        <w:rPr>
          <w:rFonts w:asciiTheme="minorHAnsi" w:hAnsiTheme="minorHAnsi" w:cstheme="minorHAnsi"/>
          <w:b/>
          <w:color w:val="auto"/>
        </w:rPr>
        <w:t>/20</w:t>
      </w:r>
      <w:r w:rsidR="00014EB7">
        <w:rPr>
          <w:rFonts w:asciiTheme="minorHAnsi" w:hAnsiTheme="minorHAnsi" w:cstheme="minorHAnsi"/>
          <w:b/>
          <w:color w:val="auto"/>
        </w:rPr>
        <w:t>20</w:t>
      </w:r>
      <w:r w:rsidRPr="007376C5">
        <w:rPr>
          <w:rFonts w:asciiTheme="minorHAnsi" w:hAnsiTheme="minorHAnsi" w:cstheme="minorHAnsi"/>
          <w:b/>
          <w:color w:val="auto"/>
        </w:rPr>
        <w:t xml:space="preserve"> Yazılı Sınav</w:t>
      </w:r>
    </w:p>
    <w:p w14:paraId="77B13757" w14:textId="3EAB21A0"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35</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014EB7">
        <w:rPr>
          <w:rFonts w:asciiTheme="minorHAnsi" w:hAnsiTheme="minorHAnsi" w:cstheme="minorHAnsi"/>
          <w:b/>
          <w:color w:val="auto"/>
        </w:rPr>
        <w:t>30/01/2020</w:t>
      </w:r>
      <w:r w:rsidRPr="007376C5">
        <w:rPr>
          <w:rFonts w:asciiTheme="minorHAnsi" w:hAnsiTheme="minorHAnsi" w:cstheme="minorHAnsi"/>
          <w:b/>
          <w:color w:val="auto"/>
        </w:rPr>
        <w:t xml:space="preserve"> Sözlü Sınav</w:t>
      </w:r>
    </w:p>
    <w:p w14:paraId="64A508ED" w14:textId="222F1375" w:rsidR="00A06EBD" w:rsidRDefault="00A06EBD" w:rsidP="00A06EBD">
      <w:pPr>
        <w:rPr>
          <w:rFonts w:asciiTheme="minorHAnsi" w:hAnsiTheme="minorHAnsi" w:cstheme="minorHAnsi"/>
          <w:b/>
          <w:color w:val="auto"/>
        </w:rPr>
      </w:pPr>
      <w:r w:rsidRPr="007376C5">
        <w:rPr>
          <w:rFonts w:asciiTheme="minorHAnsi" w:hAnsiTheme="minorHAnsi" w:cstheme="minorHAnsi"/>
          <w:b/>
          <w:color w:val="auto"/>
        </w:rPr>
        <w:t>36</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014EB7">
        <w:rPr>
          <w:rFonts w:asciiTheme="minorHAnsi" w:hAnsiTheme="minorHAnsi" w:cstheme="minorHAnsi"/>
          <w:b/>
          <w:color w:val="auto"/>
        </w:rPr>
        <w:t>31/01/2020</w:t>
      </w:r>
      <w:r w:rsidRPr="007376C5">
        <w:rPr>
          <w:rFonts w:asciiTheme="minorHAnsi" w:hAnsiTheme="minorHAnsi" w:cstheme="minorHAnsi"/>
          <w:b/>
          <w:color w:val="auto"/>
        </w:rPr>
        <w:t xml:space="preserve"> Sözlü Sınav</w:t>
      </w:r>
    </w:p>
    <w:p w14:paraId="674BC710" w14:textId="77777777" w:rsidR="00635514" w:rsidRPr="007376C5" w:rsidRDefault="00635514" w:rsidP="00A06EBD">
      <w:pPr>
        <w:rPr>
          <w:rFonts w:asciiTheme="minorHAnsi" w:hAnsiTheme="minorHAnsi" w:cstheme="minorHAnsi"/>
          <w:b/>
          <w:color w:val="auto"/>
        </w:rPr>
      </w:pPr>
    </w:p>
    <w:p w14:paraId="4713130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AMACI</w:t>
      </w:r>
    </w:p>
    <w:p w14:paraId="41CDB05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toplum sağlığı açısından önem taşıyan alkol ve madde kullanımı konusunda farkındalığı artırma için gerekli olan bilgi, beceri ve tutumları kazandırmaktır.</w:t>
      </w:r>
    </w:p>
    <w:p w14:paraId="0AF1C375"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ÖĞRENME KAZANIMLARI</w:t>
      </w:r>
    </w:p>
    <w:p w14:paraId="77E42389"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Ruh sağlığı kavramını açıklar ve hastayı biyopsikososyal açıdan bütüncül olarak ele alır. </w:t>
      </w:r>
    </w:p>
    <w:p w14:paraId="06343C47"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Etkili iletişim becerilerini kullanarak hastanın ana yakınması, soygeçmişi, özgeçmişi ve tıbbi hastalıklarından oluşan psikiyatrik öyküsünü alır. </w:t>
      </w:r>
    </w:p>
    <w:p w14:paraId="1CF92CDD"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Hastanın psikiyatrik muayenesini yapar, psikiyatrik belirti ve bulguları tanır, ruhsal bozukluklar ile ilişkisini kurar, anamnez ve ruhsal durum muayenesi bulguları ile ön tanılar oluşturur.</w:t>
      </w:r>
    </w:p>
    <w:p w14:paraId="1E3ACF3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Depresyonun tanısı koyar, tedavisini planlar, izlem ve korunma ilkelerini uygular ve sevk işleyişini açıklar.</w:t>
      </w:r>
    </w:p>
    <w:p w14:paraId="512B210E"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7E9FEDE6"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58768C43"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Yaşlılık dönemi özelliklerini ve yaşlılıkta sık görülen patolojileri açıklar.</w:t>
      </w:r>
    </w:p>
    <w:p w14:paraId="56EFBBFB"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Adli psikiyatri kavramlarını açıklar.</w:t>
      </w:r>
    </w:p>
    <w:p w14:paraId="460B7DA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İntihar ve müdahale kavramlarını açıklar, uygular ve sevk koşullarını tanımlar.</w:t>
      </w:r>
    </w:p>
    <w:p w14:paraId="41DF3D1D" w14:textId="77777777" w:rsidR="00B65D9F" w:rsidRPr="007376C5" w:rsidRDefault="00B65D9F" w:rsidP="00B65D9F">
      <w:pPr>
        <w:pStyle w:val="Normal1"/>
        <w:numPr>
          <w:ilvl w:val="0"/>
          <w:numId w:val="9"/>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Hasta ve hasta yakınları ile etkili iletişim kurar</w:t>
      </w:r>
    </w:p>
    <w:p w14:paraId="2C386125" w14:textId="77777777" w:rsidR="00B65D9F" w:rsidRPr="007376C5" w:rsidRDefault="00B65D9F" w:rsidP="00B65D9F">
      <w:pPr>
        <w:pStyle w:val="ListeParagraf"/>
        <w:spacing w:line="360" w:lineRule="auto"/>
        <w:rPr>
          <w:rFonts w:asciiTheme="minorHAnsi" w:hAnsiTheme="minorHAnsi" w:cstheme="minorHAnsi"/>
          <w:b/>
          <w:color w:val="auto"/>
        </w:rPr>
      </w:pPr>
    </w:p>
    <w:p w14:paraId="09F39998"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Seminer Programı (</w:t>
      </w:r>
      <w:proofErr w:type="gramStart"/>
      <w:r w:rsidRPr="007376C5">
        <w:rPr>
          <w:rFonts w:asciiTheme="minorHAnsi" w:hAnsiTheme="minorHAnsi" w:cstheme="minorHAnsi"/>
          <w:b/>
          <w:color w:val="auto"/>
        </w:rPr>
        <w:t>Psikiyatri )</w:t>
      </w:r>
      <w:proofErr w:type="gramEnd"/>
      <w:r w:rsidRPr="007376C5">
        <w:rPr>
          <w:rFonts w:asciiTheme="minorHAnsi" w:hAnsiTheme="minorHAnsi" w:cstheme="minorHAnsi"/>
          <w:b/>
          <w:color w:val="auto"/>
        </w:rPr>
        <w:t xml:space="preserve"> </w:t>
      </w:r>
    </w:p>
    <w:p w14:paraId="615804D4" w14:textId="77777777" w:rsidR="00B65D9F" w:rsidRPr="007376C5" w:rsidRDefault="00B65D9F" w:rsidP="00B65D9F">
      <w:pPr>
        <w:spacing w:line="360" w:lineRule="auto"/>
        <w:ind w:firstLine="708"/>
        <w:rPr>
          <w:rFonts w:asciiTheme="minorHAnsi" w:hAnsiTheme="minorHAnsi" w:cstheme="minorHAnsi"/>
          <w:b/>
          <w:color w:val="auto"/>
        </w:rPr>
      </w:pPr>
    </w:p>
    <w:tbl>
      <w:tblPr>
        <w:tblStyle w:val="TabloKlavuzu"/>
        <w:tblW w:w="15049" w:type="dxa"/>
        <w:tblLayout w:type="fixed"/>
        <w:tblLook w:val="0400" w:firstRow="0" w:lastRow="0" w:firstColumn="0" w:lastColumn="0" w:noHBand="0" w:noVBand="1"/>
      </w:tblPr>
      <w:tblGrid>
        <w:gridCol w:w="4195"/>
        <w:gridCol w:w="1977"/>
        <w:gridCol w:w="3274"/>
        <w:gridCol w:w="2874"/>
        <w:gridCol w:w="2729"/>
      </w:tblGrid>
      <w:tr w:rsidR="007376C5" w:rsidRPr="007376C5" w14:paraId="04A10652" w14:textId="77777777" w:rsidTr="001C126A">
        <w:trPr>
          <w:trHeight w:val="216"/>
        </w:trPr>
        <w:tc>
          <w:tcPr>
            <w:tcW w:w="4195" w:type="dxa"/>
          </w:tcPr>
          <w:p w14:paraId="08BE2418" w14:textId="77777777" w:rsidR="00B65D9F" w:rsidRPr="007376C5" w:rsidRDefault="00B65D9F" w:rsidP="001C126A">
            <w:pPr>
              <w:widowControl w:val="0"/>
              <w:spacing w:after="200" w:line="360" w:lineRule="auto"/>
              <w:rPr>
                <w:b/>
              </w:rPr>
            </w:pPr>
            <w:r w:rsidRPr="007376C5">
              <w:rPr>
                <w:b/>
              </w:rPr>
              <w:t>SEMİNER ADI</w:t>
            </w:r>
          </w:p>
        </w:tc>
        <w:tc>
          <w:tcPr>
            <w:tcW w:w="1977" w:type="dxa"/>
          </w:tcPr>
          <w:p w14:paraId="017B4F7D" w14:textId="77777777" w:rsidR="00B65D9F" w:rsidRPr="007376C5" w:rsidRDefault="00B65D9F" w:rsidP="001C126A">
            <w:pPr>
              <w:widowControl w:val="0"/>
              <w:spacing w:after="200" w:line="360" w:lineRule="auto"/>
              <w:rPr>
                <w:b/>
              </w:rPr>
            </w:pPr>
            <w:r w:rsidRPr="007376C5">
              <w:rPr>
                <w:b/>
              </w:rPr>
              <w:t>Ders Saati</w:t>
            </w:r>
          </w:p>
        </w:tc>
        <w:tc>
          <w:tcPr>
            <w:tcW w:w="3274" w:type="dxa"/>
          </w:tcPr>
          <w:p w14:paraId="72A52CAC" w14:textId="77777777" w:rsidR="00B65D9F" w:rsidRPr="007376C5" w:rsidRDefault="00B65D9F" w:rsidP="001C126A">
            <w:pPr>
              <w:widowControl w:val="0"/>
              <w:spacing w:after="200" w:line="360" w:lineRule="auto"/>
              <w:rPr>
                <w:b/>
              </w:rPr>
            </w:pPr>
            <w:r w:rsidRPr="007376C5">
              <w:rPr>
                <w:b/>
              </w:rPr>
              <w:t>Öğrenme Kazanımı</w:t>
            </w:r>
          </w:p>
        </w:tc>
        <w:tc>
          <w:tcPr>
            <w:tcW w:w="2874" w:type="dxa"/>
          </w:tcPr>
          <w:p w14:paraId="45AFC084" w14:textId="77777777" w:rsidR="00B65D9F" w:rsidRPr="007376C5" w:rsidRDefault="00B65D9F" w:rsidP="001C126A">
            <w:pPr>
              <w:widowControl w:val="0"/>
              <w:spacing w:after="200" w:line="360" w:lineRule="auto"/>
              <w:rPr>
                <w:b/>
              </w:rPr>
            </w:pPr>
            <w:r w:rsidRPr="007376C5">
              <w:rPr>
                <w:b/>
              </w:rPr>
              <w:t>Öğrenme Düzeyi</w:t>
            </w:r>
          </w:p>
        </w:tc>
        <w:tc>
          <w:tcPr>
            <w:tcW w:w="2729" w:type="dxa"/>
          </w:tcPr>
          <w:p w14:paraId="02795AE7" w14:textId="77777777" w:rsidR="00B65D9F" w:rsidRPr="007376C5" w:rsidRDefault="00B65D9F" w:rsidP="001C126A">
            <w:pPr>
              <w:widowControl w:val="0"/>
              <w:spacing w:after="200" w:line="360" w:lineRule="auto"/>
              <w:rPr>
                <w:b/>
              </w:rPr>
            </w:pPr>
            <w:r w:rsidRPr="007376C5">
              <w:rPr>
                <w:b/>
              </w:rPr>
              <w:t>Öğretim Üyesi</w:t>
            </w:r>
          </w:p>
        </w:tc>
      </w:tr>
      <w:tr w:rsidR="007376C5" w:rsidRPr="007376C5" w14:paraId="05D0B1A6" w14:textId="77777777" w:rsidTr="001C126A">
        <w:trPr>
          <w:trHeight w:val="1599"/>
        </w:trPr>
        <w:tc>
          <w:tcPr>
            <w:tcW w:w="4195" w:type="dxa"/>
          </w:tcPr>
          <w:p w14:paraId="307C2653" w14:textId="77777777" w:rsidR="00B65D9F" w:rsidRPr="007376C5" w:rsidRDefault="00B65D9F" w:rsidP="001C126A">
            <w:pPr>
              <w:widowControl w:val="0"/>
              <w:spacing w:after="200" w:line="360" w:lineRule="auto"/>
              <w:rPr>
                <w:b/>
              </w:rPr>
            </w:pPr>
            <w:r w:rsidRPr="007376C5">
              <w:rPr>
                <w:b/>
              </w:rPr>
              <w:t>Psikiyatriye Giriş; Psikiyatrik Bozuklukların Sınıflandırılması, Psikiyatrik Görüşme ve Değerlendirme</w:t>
            </w:r>
          </w:p>
        </w:tc>
        <w:tc>
          <w:tcPr>
            <w:tcW w:w="1977" w:type="dxa"/>
          </w:tcPr>
          <w:p w14:paraId="25D700E8" w14:textId="77777777" w:rsidR="00B65D9F" w:rsidRPr="007376C5" w:rsidRDefault="00B65D9F" w:rsidP="001C126A">
            <w:pPr>
              <w:widowControl w:val="0"/>
              <w:spacing w:after="200" w:line="360" w:lineRule="auto"/>
              <w:jc w:val="center"/>
            </w:pPr>
          </w:p>
          <w:p w14:paraId="444A88CE" w14:textId="77777777" w:rsidR="00B65D9F" w:rsidRPr="007376C5" w:rsidRDefault="00B65D9F" w:rsidP="001C126A">
            <w:pPr>
              <w:widowControl w:val="0"/>
              <w:spacing w:after="200" w:line="360" w:lineRule="auto"/>
              <w:jc w:val="center"/>
            </w:pPr>
            <w:r w:rsidRPr="007376C5">
              <w:t>1</w:t>
            </w:r>
          </w:p>
        </w:tc>
        <w:tc>
          <w:tcPr>
            <w:tcW w:w="3274" w:type="dxa"/>
          </w:tcPr>
          <w:p w14:paraId="7A6F11B9" w14:textId="77777777" w:rsidR="00B65D9F" w:rsidRPr="007376C5" w:rsidRDefault="00B65D9F" w:rsidP="001C126A">
            <w:pPr>
              <w:widowControl w:val="0"/>
              <w:spacing w:after="200" w:line="360" w:lineRule="auto"/>
              <w:jc w:val="center"/>
              <w:rPr>
                <w:b/>
              </w:rPr>
            </w:pPr>
          </w:p>
          <w:p w14:paraId="1207E849" w14:textId="77777777" w:rsidR="00B65D9F" w:rsidRPr="007376C5" w:rsidRDefault="00B65D9F" w:rsidP="001C126A">
            <w:pPr>
              <w:widowControl w:val="0"/>
              <w:spacing w:after="200" w:line="360" w:lineRule="auto"/>
              <w:jc w:val="center"/>
              <w:rPr>
                <w:b/>
              </w:rPr>
            </w:pPr>
            <w:r w:rsidRPr="007376C5">
              <w:rPr>
                <w:b/>
              </w:rPr>
              <w:t>1, 2, 3, 10</w:t>
            </w:r>
          </w:p>
        </w:tc>
        <w:tc>
          <w:tcPr>
            <w:tcW w:w="2874" w:type="dxa"/>
          </w:tcPr>
          <w:p w14:paraId="5466F895" w14:textId="77777777" w:rsidR="00B65D9F" w:rsidRPr="007376C5" w:rsidRDefault="00B65D9F" w:rsidP="001C126A">
            <w:pPr>
              <w:widowControl w:val="0"/>
              <w:spacing w:after="200" w:line="360" w:lineRule="auto"/>
              <w:jc w:val="center"/>
              <w:rPr>
                <w:b/>
              </w:rPr>
            </w:pPr>
          </w:p>
          <w:p w14:paraId="0D5B5196" w14:textId="77777777" w:rsidR="00B65D9F" w:rsidRPr="007376C5" w:rsidRDefault="00B65D9F" w:rsidP="001C126A">
            <w:pPr>
              <w:widowControl w:val="0"/>
              <w:spacing w:after="200" w:line="360" w:lineRule="auto"/>
              <w:jc w:val="center"/>
              <w:rPr>
                <w:b/>
              </w:rPr>
            </w:pPr>
            <w:r w:rsidRPr="007376C5">
              <w:rPr>
                <w:b/>
              </w:rPr>
              <w:t>3</w:t>
            </w:r>
          </w:p>
        </w:tc>
        <w:tc>
          <w:tcPr>
            <w:tcW w:w="2729" w:type="dxa"/>
          </w:tcPr>
          <w:p w14:paraId="035598B9" w14:textId="77777777" w:rsidR="00B65D9F" w:rsidRPr="007376C5" w:rsidRDefault="00B65D9F" w:rsidP="001C126A">
            <w:pPr>
              <w:widowControl w:val="0"/>
              <w:spacing w:after="200" w:line="360" w:lineRule="auto"/>
            </w:pPr>
            <w:r w:rsidRPr="007376C5">
              <w:t>Prof. Dr. Aslı SARANDÖL</w:t>
            </w:r>
          </w:p>
        </w:tc>
      </w:tr>
      <w:tr w:rsidR="007376C5" w:rsidRPr="007376C5" w14:paraId="3017B43E" w14:textId="77777777" w:rsidTr="001C126A">
        <w:trPr>
          <w:trHeight w:val="1095"/>
        </w:trPr>
        <w:tc>
          <w:tcPr>
            <w:tcW w:w="4195" w:type="dxa"/>
          </w:tcPr>
          <w:p w14:paraId="323BE8E0" w14:textId="77777777" w:rsidR="00B65D9F" w:rsidRPr="007376C5" w:rsidRDefault="00B65D9F" w:rsidP="001C126A">
            <w:pPr>
              <w:widowControl w:val="0"/>
              <w:spacing w:after="200" w:line="360" w:lineRule="auto"/>
              <w:rPr>
                <w:b/>
              </w:rPr>
            </w:pPr>
            <w:r w:rsidRPr="007376C5">
              <w:rPr>
                <w:b/>
              </w:rPr>
              <w:t>Duygudurum Bozuklukları (Major Depresyon, İki Uçlu Bozukluk)</w:t>
            </w:r>
          </w:p>
        </w:tc>
        <w:tc>
          <w:tcPr>
            <w:tcW w:w="1977" w:type="dxa"/>
          </w:tcPr>
          <w:p w14:paraId="3F619C5C" w14:textId="77777777" w:rsidR="00B65D9F" w:rsidRPr="007376C5" w:rsidRDefault="00B65D9F" w:rsidP="001C126A">
            <w:pPr>
              <w:widowControl w:val="0"/>
              <w:spacing w:after="200" w:line="360" w:lineRule="auto"/>
              <w:jc w:val="center"/>
            </w:pPr>
          </w:p>
          <w:p w14:paraId="1EB85E19" w14:textId="77777777" w:rsidR="00B65D9F" w:rsidRPr="007376C5" w:rsidRDefault="00B65D9F" w:rsidP="001C126A">
            <w:pPr>
              <w:widowControl w:val="0"/>
              <w:spacing w:after="200" w:line="360" w:lineRule="auto"/>
              <w:jc w:val="center"/>
            </w:pPr>
            <w:r w:rsidRPr="007376C5">
              <w:t>2</w:t>
            </w:r>
          </w:p>
        </w:tc>
        <w:tc>
          <w:tcPr>
            <w:tcW w:w="3274" w:type="dxa"/>
          </w:tcPr>
          <w:p w14:paraId="21FEB568" w14:textId="77777777" w:rsidR="00B65D9F" w:rsidRPr="007376C5" w:rsidRDefault="00B65D9F" w:rsidP="001C126A">
            <w:pPr>
              <w:widowControl w:val="0"/>
              <w:tabs>
                <w:tab w:val="right" w:pos="1910"/>
              </w:tabs>
              <w:spacing w:after="200" w:line="360" w:lineRule="auto"/>
              <w:jc w:val="center"/>
              <w:rPr>
                <w:b/>
              </w:rPr>
            </w:pPr>
          </w:p>
          <w:p w14:paraId="438225D5" w14:textId="77777777" w:rsidR="00B65D9F" w:rsidRPr="007376C5" w:rsidRDefault="00B65D9F" w:rsidP="001C126A">
            <w:pPr>
              <w:widowControl w:val="0"/>
              <w:tabs>
                <w:tab w:val="right" w:pos="1910"/>
              </w:tabs>
              <w:spacing w:after="200" w:line="360" w:lineRule="auto"/>
              <w:jc w:val="center"/>
              <w:rPr>
                <w:b/>
              </w:rPr>
            </w:pPr>
            <w:r w:rsidRPr="007376C5">
              <w:rPr>
                <w:b/>
              </w:rPr>
              <w:t>4, 5, 6</w:t>
            </w:r>
          </w:p>
        </w:tc>
        <w:tc>
          <w:tcPr>
            <w:tcW w:w="2874" w:type="dxa"/>
          </w:tcPr>
          <w:p w14:paraId="72F2280E" w14:textId="77777777" w:rsidR="00B65D9F" w:rsidRPr="007376C5" w:rsidRDefault="00B65D9F" w:rsidP="001C126A">
            <w:pPr>
              <w:widowControl w:val="0"/>
              <w:spacing w:after="200" w:line="360" w:lineRule="auto"/>
              <w:jc w:val="center"/>
              <w:rPr>
                <w:b/>
              </w:rPr>
            </w:pPr>
          </w:p>
          <w:p w14:paraId="4EF78C75" w14:textId="77777777" w:rsidR="00B65D9F" w:rsidRPr="007376C5" w:rsidRDefault="00B65D9F" w:rsidP="001C126A">
            <w:pPr>
              <w:widowControl w:val="0"/>
              <w:spacing w:after="200" w:line="360" w:lineRule="auto"/>
              <w:jc w:val="center"/>
              <w:rPr>
                <w:b/>
              </w:rPr>
            </w:pPr>
            <w:r w:rsidRPr="007376C5">
              <w:rPr>
                <w:b/>
              </w:rPr>
              <w:t>İUB: T, A;     MD: TT, A, K, İ</w:t>
            </w:r>
          </w:p>
        </w:tc>
        <w:tc>
          <w:tcPr>
            <w:tcW w:w="2729" w:type="dxa"/>
          </w:tcPr>
          <w:p w14:paraId="09D44996" w14:textId="77777777" w:rsidR="00B65D9F" w:rsidRPr="007376C5" w:rsidRDefault="00B65D9F" w:rsidP="001C126A">
            <w:pPr>
              <w:widowControl w:val="0"/>
              <w:spacing w:after="200" w:line="360" w:lineRule="auto"/>
            </w:pPr>
            <w:r w:rsidRPr="007376C5">
              <w:t>Prof. Dr. Selçuk KIRLI</w:t>
            </w:r>
          </w:p>
        </w:tc>
      </w:tr>
      <w:tr w:rsidR="007376C5" w:rsidRPr="007376C5" w14:paraId="789D3ED8" w14:textId="77777777" w:rsidTr="001C126A">
        <w:trPr>
          <w:trHeight w:val="1109"/>
        </w:trPr>
        <w:tc>
          <w:tcPr>
            <w:tcW w:w="4195" w:type="dxa"/>
          </w:tcPr>
          <w:p w14:paraId="186A8392" w14:textId="77777777" w:rsidR="00B65D9F" w:rsidRPr="007376C5" w:rsidRDefault="00B65D9F" w:rsidP="001C126A">
            <w:pPr>
              <w:widowControl w:val="0"/>
              <w:spacing w:after="200" w:line="360" w:lineRule="auto"/>
              <w:rPr>
                <w:b/>
              </w:rPr>
            </w:pPr>
            <w:r w:rsidRPr="007376C5">
              <w:rPr>
                <w:b/>
              </w:rPr>
              <w:t>Anksiyete Bozuklukları (YAB, FB, PB, TSSB, OKB)</w:t>
            </w:r>
          </w:p>
        </w:tc>
        <w:tc>
          <w:tcPr>
            <w:tcW w:w="1977" w:type="dxa"/>
          </w:tcPr>
          <w:p w14:paraId="494631BC" w14:textId="77777777" w:rsidR="00B65D9F" w:rsidRPr="007376C5" w:rsidRDefault="00B65D9F" w:rsidP="001C126A">
            <w:pPr>
              <w:widowControl w:val="0"/>
              <w:spacing w:after="200" w:line="360" w:lineRule="auto"/>
              <w:jc w:val="center"/>
            </w:pPr>
          </w:p>
          <w:p w14:paraId="24EECDE5" w14:textId="77777777" w:rsidR="00B65D9F" w:rsidRPr="007376C5" w:rsidRDefault="00B65D9F" w:rsidP="001C126A">
            <w:pPr>
              <w:widowControl w:val="0"/>
              <w:spacing w:after="200" w:line="360" w:lineRule="auto"/>
              <w:jc w:val="center"/>
            </w:pPr>
            <w:r w:rsidRPr="007376C5">
              <w:t>1</w:t>
            </w:r>
          </w:p>
        </w:tc>
        <w:tc>
          <w:tcPr>
            <w:tcW w:w="3274" w:type="dxa"/>
          </w:tcPr>
          <w:p w14:paraId="785D8070" w14:textId="77777777" w:rsidR="00B65D9F" w:rsidRPr="007376C5" w:rsidRDefault="00B65D9F" w:rsidP="001C126A">
            <w:pPr>
              <w:widowControl w:val="0"/>
              <w:spacing w:after="200" w:line="360" w:lineRule="auto"/>
              <w:jc w:val="center"/>
              <w:rPr>
                <w:b/>
              </w:rPr>
            </w:pPr>
          </w:p>
          <w:p w14:paraId="36153602"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6C5C52A" w14:textId="77777777" w:rsidR="00B65D9F" w:rsidRPr="007376C5" w:rsidRDefault="00B65D9F" w:rsidP="001C126A">
            <w:pPr>
              <w:widowControl w:val="0"/>
              <w:spacing w:after="200" w:line="360" w:lineRule="auto"/>
              <w:jc w:val="center"/>
              <w:rPr>
                <w:b/>
              </w:rPr>
            </w:pPr>
            <w:r w:rsidRPr="007376C5">
              <w:rPr>
                <w:b/>
              </w:rPr>
              <w:t>YAB: ÖnT; FB: T; PB: T, A; OKB: T; TSSB: T, A</w:t>
            </w:r>
          </w:p>
        </w:tc>
        <w:tc>
          <w:tcPr>
            <w:tcW w:w="2729" w:type="dxa"/>
          </w:tcPr>
          <w:p w14:paraId="4C29BF50" w14:textId="77777777" w:rsidR="00B65D9F" w:rsidRPr="007376C5" w:rsidRDefault="00B65D9F" w:rsidP="001C126A">
            <w:pPr>
              <w:widowControl w:val="0"/>
              <w:spacing w:after="200" w:line="360" w:lineRule="auto"/>
            </w:pPr>
            <w:r w:rsidRPr="007376C5">
              <w:t>Prof. Dr. Yusuf SİVRİOĞLU</w:t>
            </w:r>
          </w:p>
        </w:tc>
      </w:tr>
      <w:tr w:rsidR="007376C5" w:rsidRPr="007376C5" w14:paraId="1698C9DF" w14:textId="77777777" w:rsidTr="001C126A">
        <w:trPr>
          <w:trHeight w:val="865"/>
        </w:trPr>
        <w:tc>
          <w:tcPr>
            <w:tcW w:w="4195" w:type="dxa"/>
          </w:tcPr>
          <w:p w14:paraId="4380DC0E" w14:textId="77777777" w:rsidR="00B65D9F" w:rsidRPr="007376C5" w:rsidRDefault="00B65D9F" w:rsidP="001C126A">
            <w:pPr>
              <w:widowControl w:val="0"/>
              <w:spacing w:after="200" w:line="360" w:lineRule="auto"/>
              <w:rPr>
                <w:b/>
              </w:rPr>
            </w:pPr>
            <w:r w:rsidRPr="007376C5">
              <w:rPr>
                <w:b/>
              </w:rPr>
              <w:t>Alkol ve Madde Bağımlılığı</w:t>
            </w:r>
          </w:p>
        </w:tc>
        <w:tc>
          <w:tcPr>
            <w:tcW w:w="1977" w:type="dxa"/>
          </w:tcPr>
          <w:p w14:paraId="4186DB07" w14:textId="77777777" w:rsidR="00B65D9F" w:rsidRPr="007376C5" w:rsidRDefault="00B65D9F" w:rsidP="001C126A">
            <w:pPr>
              <w:widowControl w:val="0"/>
              <w:spacing w:after="200" w:line="360" w:lineRule="auto"/>
              <w:jc w:val="center"/>
            </w:pPr>
            <w:r w:rsidRPr="007376C5">
              <w:t>1</w:t>
            </w:r>
          </w:p>
        </w:tc>
        <w:tc>
          <w:tcPr>
            <w:tcW w:w="3274" w:type="dxa"/>
          </w:tcPr>
          <w:p w14:paraId="6D8D827E"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8D40BA4" w14:textId="77777777" w:rsidR="00B65D9F" w:rsidRPr="007376C5" w:rsidRDefault="00B65D9F" w:rsidP="001C126A">
            <w:pPr>
              <w:widowControl w:val="0"/>
              <w:spacing w:after="200" w:line="360" w:lineRule="auto"/>
              <w:jc w:val="center"/>
              <w:rPr>
                <w:b/>
              </w:rPr>
            </w:pPr>
            <w:r w:rsidRPr="007376C5">
              <w:rPr>
                <w:b/>
              </w:rPr>
              <w:t>T, A, K</w:t>
            </w:r>
          </w:p>
        </w:tc>
        <w:tc>
          <w:tcPr>
            <w:tcW w:w="2729" w:type="dxa"/>
          </w:tcPr>
          <w:p w14:paraId="29CF73C3" w14:textId="77777777" w:rsidR="00B65D9F" w:rsidRPr="007376C5" w:rsidRDefault="00B65D9F" w:rsidP="001C126A">
            <w:pPr>
              <w:widowControl w:val="0"/>
              <w:spacing w:after="200" w:line="360" w:lineRule="auto"/>
            </w:pPr>
            <w:r w:rsidRPr="007376C5">
              <w:t>Prof. Dr. Cengiz AKKAYA</w:t>
            </w:r>
          </w:p>
        </w:tc>
      </w:tr>
      <w:tr w:rsidR="007376C5" w:rsidRPr="007376C5" w14:paraId="6581EA20" w14:textId="77777777" w:rsidTr="001C126A">
        <w:trPr>
          <w:trHeight w:val="475"/>
        </w:trPr>
        <w:tc>
          <w:tcPr>
            <w:tcW w:w="4195" w:type="dxa"/>
          </w:tcPr>
          <w:p w14:paraId="7E85352B" w14:textId="77777777" w:rsidR="00B65D9F" w:rsidRPr="007376C5" w:rsidRDefault="00B65D9F" w:rsidP="001C126A">
            <w:pPr>
              <w:widowControl w:val="0"/>
              <w:spacing w:after="200" w:line="360" w:lineRule="auto"/>
              <w:rPr>
                <w:b/>
              </w:rPr>
            </w:pPr>
            <w:r w:rsidRPr="007376C5">
              <w:rPr>
                <w:b/>
              </w:rPr>
              <w:t>Psikiyatrik Aciller ve İntihar</w:t>
            </w:r>
          </w:p>
        </w:tc>
        <w:tc>
          <w:tcPr>
            <w:tcW w:w="1977" w:type="dxa"/>
          </w:tcPr>
          <w:p w14:paraId="5755A58F" w14:textId="77777777" w:rsidR="00B65D9F" w:rsidRPr="007376C5" w:rsidRDefault="00B65D9F" w:rsidP="001C126A">
            <w:pPr>
              <w:widowControl w:val="0"/>
              <w:spacing w:after="200" w:line="360" w:lineRule="auto"/>
              <w:jc w:val="center"/>
            </w:pPr>
            <w:r w:rsidRPr="007376C5">
              <w:t>1</w:t>
            </w:r>
          </w:p>
        </w:tc>
        <w:tc>
          <w:tcPr>
            <w:tcW w:w="3274" w:type="dxa"/>
          </w:tcPr>
          <w:p w14:paraId="0BBD515E" w14:textId="77777777" w:rsidR="00B65D9F" w:rsidRPr="007376C5" w:rsidRDefault="00B65D9F" w:rsidP="001C126A">
            <w:pPr>
              <w:widowControl w:val="0"/>
              <w:spacing w:after="200" w:line="360" w:lineRule="auto"/>
              <w:jc w:val="center"/>
              <w:rPr>
                <w:b/>
              </w:rPr>
            </w:pPr>
            <w:r w:rsidRPr="007376C5">
              <w:rPr>
                <w:b/>
              </w:rPr>
              <w:t>6, 9</w:t>
            </w:r>
          </w:p>
        </w:tc>
        <w:tc>
          <w:tcPr>
            <w:tcW w:w="2874" w:type="dxa"/>
          </w:tcPr>
          <w:p w14:paraId="78E744A2" w14:textId="77777777" w:rsidR="00B65D9F" w:rsidRPr="007376C5" w:rsidRDefault="00B65D9F" w:rsidP="001C126A">
            <w:pPr>
              <w:widowControl w:val="0"/>
              <w:spacing w:after="200" w:line="360" w:lineRule="auto"/>
              <w:jc w:val="center"/>
              <w:rPr>
                <w:b/>
              </w:rPr>
            </w:pPr>
            <w:r w:rsidRPr="007376C5">
              <w:rPr>
                <w:b/>
              </w:rPr>
              <w:t>A, K</w:t>
            </w:r>
          </w:p>
        </w:tc>
        <w:tc>
          <w:tcPr>
            <w:tcW w:w="2729" w:type="dxa"/>
          </w:tcPr>
          <w:p w14:paraId="5B40F19D" w14:textId="77777777" w:rsidR="00B65D9F" w:rsidRPr="007376C5" w:rsidRDefault="00B65D9F" w:rsidP="001C126A">
            <w:pPr>
              <w:widowControl w:val="0"/>
              <w:spacing w:after="200" w:line="360" w:lineRule="auto"/>
            </w:pPr>
            <w:r w:rsidRPr="007376C5">
              <w:t>Prof. Dr. Saygın EKER</w:t>
            </w:r>
          </w:p>
        </w:tc>
      </w:tr>
      <w:tr w:rsidR="007376C5" w:rsidRPr="007376C5" w14:paraId="321BBB66" w14:textId="77777777" w:rsidTr="001C126A">
        <w:trPr>
          <w:trHeight w:val="446"/>
        </w:trPr>
        <w:tc>
          <w:tcPr>
            <w:tcW w:w="4195" w:type="dxa"/>
          </w:tcPr>
          <w:p w14:paraId="43FFC283" w14:textId="77777777" w:rsidR="00B65D9F" w:rsidRPr="007376C5" w:rsidRDefault="00B65D9F" w:rsidP="001C126A">
            <w:pPr>
              <w:widowControl w:val="0"/>
              <w:spacing w:after="200" w:line="360" w:lineRule="auto"/>
              <w:rPr>
                <w:b/>
              </w:rPr>
            </w:pPr>
            <w:r w:rsidRPr="007376C5">
              <w:rPr>
                <w:b/>
              </w:rPr>
              <w:t>Psikotik Bozukluklar</w:t>
            </w:r>
          </w:p>
        </w:tc>
        <w:tc>
          <w:tcPr>
            <w:tcW w:w="1977" w:type="dxa"/>
          </w:tcPr>
          <w:p w14:paraId="45D60337" w14:textId="77777777" w:rsidR="00B65D9F" w:rsidRPr="007376C5" w:rsidRDefault="00B65D9F" w:rsidP="001C126A">
            <w:pPr>
              <w:widowControl w:val="0"/>
              <w:spacing w:after="200" w:line="360" w:lineRule="auto"/>
              <w:jc w:val="center"/>
            </w:pPr>
            <w:r w:rsidRPr="007376C5">
              <w:t>1</w:t>
            </w:r>
          </w:p>
        </w:tc>
        <w:tc>
          <w:tcPr>
            <w:tcW w:w="3274" w:type="dxa"/>
          </w:tcPr>
          <w:p w14:paraId="3E4636D6"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26B29220" w14:textId="77777777" w:rsidR="00B65D9F" w:rsidRPr="007376C5" w:rsidRDefault="00B65D9F" w:rsidP="001C126A">
            <w:pPr>
              <w:widowControl w:val="0"/>
              <w:spacing w:after="200" w:line="360" w:lineRule="auto"/>
              <w:jc w:val="center"/>
              <w:rPr>
                <w:b/>
              </w:rPr>
            </w:pPr>
            <w:r w:rsidRPr="007376C5">
              <w:rPr>
                <w:b/>
              </w:rPr>
              <w:t>T, A</w:t>
            </w:r>
          </w:p>
        </w:tc>
        <w:tc>
          <w:tcPr>
            <w:tcW w:w="2729" w:type="dxa"/>
          </w:tcPr>
          <w:p w14:paraId="2B9C9C0F" w14:textId="77777777" w:rsidR="00B65D9F" w:rsidRPr="007376C5" w:rsidRDefault="00B65D9F" w:rsidP="001C126A">
            <w:pPr>
              <w:widowControl w:val="0"/>
              <w:spacing w:after="200" w:line="360" w:lineRule="auto"/>
            </w:pPr>
            <w:r w:rsidRPr="007376C5">
              <w:t>Prof. Dr. Saygın EKER</w:t>
            </w:r>
          </w:p>
        </w:tc>
      </w:tr>
      <w:tr w:rsidR="007376C5" w:rsidRPr="007376C5" w14:paraId="54A52E1D" w14:textId="77777777" w:rsidTr="001C126A">
        <w:trPr>
          <w:trHeight w:val="1095"/>
        </w:trPr>
        <w:tc>
          <w:tcPr>
            <w:tcW w:w="4195" w:type="dxa"/>
          </w:tcPr>
          <w:p w14:paraId="6CF10AA0" w14:textId="77777777" w:rsidR="00B65D9F" w:rsidRPr="007376C5" w:rsidRDefault="00B65D9F" w:rsidP="001C126A">
            <w:pPr>
              <w:widowControl w:val="0"/>
              <w:spacing w:after="200" w:line="360" w:lineRule="auto"/>
              <w:rPr>
                <w:b/>
              </w:rPr>
            </w:pPr>
            <w:r w:rsidRPr="007376C5">
              <w:rPr>
                <w:b/>
              </w:rPr>
              <w:t>Kişilik Bozuklukları, Somatizasyon, Hipokondriyazis ve Disosiyatif Bozukluklar</w:t>
            </w:r>
          </w:p>
        </w:tc>
        <w:tc>
          <w:tcPr>
            <w:tcW w:w="1977" w:type="dxa"/>
          </w:tcPr>
          <w:p w14:paraId="76317C68" w14:textId="77777777" w:rsidR="00B65D9F" w:rsidRPr="007376C5" w:rsidRDefault="00B65D9F" w:rsidP="001C126A">
            <w:pPr>
              <w:widowControl w:val="0"/>
              <w:spacing w:after="200" w:line="360" w:lineRule="auto"/>
              <w:jc w:val="center"/>
            </w:pPr>
          </w:p>
          <w:p w14:paraId="637E8B5A" w14:textId="77777777" w:rsidR="00B65D9F" w:rsidRPr="007376C5" w:rsidRDefault="00B65D9F" w:rsidP="001C126A">
            <w:pPr>
              <w:widowControl w:val="0"/>
              <w:spacing w:after="200" w:line="360" w:lineRule="auto"/>
              <w:jc w:val="center"/>
            </w:pPr>
            <w:r w:rsidRPr="007376C5">
              <w:t>1</w:t>
            </w:r>
          </w:p>
        </w:tc>
        <w:tc>
          <w:tcPr>
            <w:tcW w:w="3274" w:type="dxa"/>
          </w:tcPr>
          <w:p w14:paraId="08B4F95B" w14:textId="77777777" w:rsidR="00B65D9F" w:rsidRPr="007376C5" w:rsidRDefault="00B65D9F" w:rsidP="001C126A">
            <w:pPr>
              <w:widowControl w:val="0"/>
              <w:spacing w:after="200" w:line="360" w:lineRule="auto"/>
              <w:jc w:val="center"/>
              <w:rPr>
                <w:b/>
              </w:rPr>
            </w:pPr>
          </w:p>
          <w:p w14:paraId="21CEBCA0"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1327122E" w14:textId="77777777" w:rsidR="00B65D9F" w:rsidRPr="007376C5" w:rsidRDefault="00B65D9F" w:rsidP="001C126A">
            <w:pPr>
              <w:widowControl w:val="0"/>
              <w:spacing w:after="200" w:line="360" w:lineRule="auto"/>
              <w:jc w:val="center"/>
              <w:rPr>
                <w:b/>
              </w:rPr>
            </w:pPr>
          </w:p>
          <w:p w14:paraId="5CF13032" w14:textId="77777777" w:rsidR="00B65D9F" w:rsidRPr="007376C5" w:rsidRDefault="00B65D9F" w:rsidP="001C126A">
            <w:pPr>
              <w:widowControl w:val="0"/>
              <w:spacing w:after="200" w:line="360" w:lineRule="auto"/>
              <w:jc w:val="center"/>
              <w:rPr>
                <w:b/>
              </w:rPr>
            </w:pPr>
            <w:r w:rsidRPr="007376C5">
              <w:rPr>
                <w:b/>
              </w:rPr>
              <w:t>ÖnT</w:t>
            </w:r>
          </w:p>
        </w:tc>
        <w:tc>
          <w:tcPr>
            <w:tcW w:w="2729" w:type="dxa"/>
          </w:tcPr>
          <w:p w14:paraId="2BD2E4ED" w14:textId="77777777" w:rsidR="00B65D9F" w:rsidRPr="007376C5" w:rsidRDefault="00B65D9F" w:rsidP="001C126A">
            <w:pPr>
              <w:widowControl w:val="0"/>
              <w:spacing w:after="200" w:line="360" w:lineRule="auto"/>
            </w:pPr>
            <w:r w:rsidRPr="007376C5">
              <w:t>Prof. Dr. Cengiz AKKAYA</w:t>
            </w:r>
          </w:p>
        </w:tc>
      </w:tr>
      <w:tr w:rsidR="00B65D9F" w:rsidRPr="007376C5" w14:paraId="50A97B5E" w14:textId="77777777" w:rsidTr="001C126A">
        <w:trPr>
          <w:trHeight w:val="1268"/>
        </w:trPr>
        <w:tc>
          <w:tcPr>
            <w:tcW w:w="4195" w:type="dxa"/>
          </w:tcPr>
          <w:p w14:paraId="5FE6FC74" w14:textId="77777777" w:rsidR="00B65D9F" w:rsidRPr="007376C5" w:rsidRDefault="00B65D9F" w:rsidP="001C126A">
            <w:pPr>
              <w:widowControl w:val="0"/>
              <w:spacing w:after="200" w:line="360" w:lineRule="auto"/>
              <w:rPr>
                <w:b/>
              </w:rPr>
            </w:pPr>
            <w:r w:rsidRPr="007376C5">
              <w:rPr>
                <w:b/>
              </w:rPr>
              <w:t>Kognitif Bozukluklar</w:t>
            </w:r>
          </w:p>
        </w:tc>
        <w:tc>
          <w:tcPr>
            <w:tcW w:w="1977" w:type="dxa"/>
          </w:tcPr>
          <w:p w14:paraId="3B6FD9E3" w14:textId="77777777" w:rsidR="00B65D9F" w:rsidRPr="007376C5" w:rsidRDefault="00B65D9F" w:rsidP="001C126A">
            <w:pPr>
              <w:widowControl w:val="0"/>
              <w:spacing w:after="200" w:line="360" w:lineRule="auto"/>
              <w:jc w:val="center"/>
            </w:pPr>
          </w:p>
          <w:p w14:paraId="4D06BAF2" w14:textId="77777777" w:rsidR="00B65D9F" w:rsidRPr="007376C5" w:rsidRDefault="00B65D9F" w:rsidP="001C126A">
            <w:pPr>
              <w:widowControl w:val="0"/>
              <w:spacing w:after="200" w:line="360" w:lineRule="auto"/>
              <w:jc w:val="center"/>
            </w:pPr>
            <w:r w:rsidRPr="007376C5">
              <w:t>1</w:t>
            </w:r>
          </w:p>
        </w:tc>
        <w:tc>
          <w:tcPr>
            <w:tcW w:w="3274" w:type="dxa"/>
          </w:tcPr>
          <w:p w14:paraId="163EBBD2" w14:textId="77777777" w:rsidR="00B65D9F" w:rsidRPr="007376C5" w:rsidRDefault="00B65D9F" w:rsidP="001C126A">
            <w:pPr>
              <w:widowControl w:val="0"/>
              <w:spacing w:after="200" w:line="360" w:lineRule="auto"/>
              <w:rPr>
                <w:b/>
              </w:rPr>
            </w:pPr>
          </w:p>
          <w:p w14:paraId="7FB81BF6"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5515A0CE" w14:textId="77777777" w:rsidR="00B65D9F" w:rsidRPr="007376C5" w:rsidRDefault="00B65D9F" w:rsidP="001C126A">
            <w:pPr>
              <w:widowControl w:val="0"/>
              <w:spacing w:after="200" w:line="360" w:lineRule="auto"/>
              <w:jc w:val="center"/>
              <w:rPr>
                <w:b/>
              </w:rPr>
            </w:pPr>
          </w:p>
          <w:p w14:paraId="39C6E32A" w14:textId="77777777" w:rsidR="00B65D9F" w:rsidRPr="007376C5" w:rsidRDefault="00B65D9F" w:rsidP="001C126A">
            <w:pPr>
              <w:widowControl w:val="0"/>
              <w:spacing w:after="200" w:line="360" w:lineRule="auto"/>
              <w:jc w:val="center"/>
            </w:pPr>
            <w:r w:rsidRPr="007376C5">
              <w:rPr>
                <w:b/>
              </w:rPr>
              <w:t xml:space="preserve">T, A, </w:t>
            </w:r>
            <w:proofErr w:type="gramStart"/>
            <w:r w:rsidRPr="007376C5">
              <w:rPr>
                <w:b/>
              </w:rPr>
              <w:t>K</w:t>
            </w:r>
            <w:r w:rsidRPr="007376C5">
              <w:t xml:space="preserve"> ,I</w:t>
            </w:r>
            <w:proofErr w:type="gramEnd"/>
          </w:p>
        </w:tc>
        <w:tc>
          <w:tcPr>
            <w:tcW w:w="2729" w:type="dxa"/>
          </w:tcPr>
          <w:p w14:paraId="1E05A46B" w14:textId="77777777" w:rsidR="00B65D9F" w:rsidRPr="007376C5" w:rsidRDefault="00B65D9F" w:rsidP="001C126A">
            <w:pPr>
              <w:widowControl w:val="0"/>
              <w:spacing w:after="200" w:line="360" w:lineRule="auto"/>
            </w:pPr>
            <w:r w:rsidRPr="007376C5">
              <w:t>Prof. Dr. Cengiz AKKAYA</w:t>
            </w:r>
          </w:p>
          <w:p w14:paraId="59814E66" w14:textId="77777777" w:rsidR="00B65D9F" w:rsidRPr="007376C5" w:rsidRDefault="00B65D9F" w:rsidP="001C126A">
            <w:pPr>
              <w:spacing w:after="200" w:line="360" w:lineRule="auto"/>
              <w:jc w:val="center"/>
            </w:pPr>
          </w:p>
        </w:tc>
      </w:tr>
    </w:tbl>
    <w:p w14:paraId="10EE9699" w14:textId="77777777" w:rsidR="00B65D9F" w:rsidRPr="007376C5" w:rsidRDefault="00B65D9F" w:rsidP="00B65D9F">
      <w:pPr>
        <w:spacing w:line="360" w:lineRule="auto"/>
        <w:ind w:left="708" w:firstLine="708"/>
        <w:rPr>
          <w:rFonts w:asciiTheme="minorHAnsi" w:hAnsiTheme="minorHAnsi" w:cstheme="minorHAnsi"/>
          <w:b/>
          <w:color w:val="auto"/>
        </w:rPr>
      </w:pPr>
    </w:p>
    <w:p w14:paraId="2C143011" w14:textId="77777777" w:rsidR="00B65D9F" w:rsidRPr="007376C5" w:rsidRDefault="00B65D9F" w:rsidP="00B65D9F">
      <w:pPr>
        <w:spacing w:line="360" w:lineRule="auto"/>
        <w:rPr>
          <w:rFonts w:asciiTheme="minorHAnsi" w:hAnsiTheme="minorHAnsi" w:cstheme="minorHAnsi"/>
          <w:b/>
          <w:color w:val="auto"/>
        </w:rPr>
      </w:pPr>
    </w:p>
    <w:p w14:paraId="1D84D6C4" w14:textId="77777777" w:rsidR="00B65D9F" w:rsidRPr="007376C5" w:rsidRDefault="00B65D9F" w:rsidP="00B65D9F">
      <w:pPr>
        <w:spacing w:line="360" w:lineRule="auto"/>
        <w:ind w:left="708" w:firstLine="708"/>
        <w:rPr>
          <w:rFonts w:asciiTheme="minorHAnsi" w:hAnsiTheme="minorHAnsi" w:cstheme="minorHAnsi"/>
          <w:b/>
          <w:color w:val="auto"/>
        </w:rPr>
      </w:pPr>
      <w:r w:rsidRPr="007376C5">
        <w:rPr>
          <w:rFonts w:asciiTheme="minorHAnsi" w:hAnsiTheme="minorHAnsi" w:cstheme="minorHAnsi"/>
          <w:b/>
          <w:color w:val="auto"/>
        </w:rPr>
        <w:lastRenderedPageBreak/>
        <w:t>Uygulamalı Eğitim (</w:t>
      </w:r>
      <w:proofErr w:type="gramStart"/>
      <w:r w:rsidRPr="007376C5">
        <w:rPr>
          <w:rFonts w:asciiTheme="minorHAnsi" w:hAnsiTheme="minorHAnsi" w:cstheme="minorHAnsi"/>
          <w:b/>
          <w:color w:val="auto"/>
        </w:rPr>
        <w:t>Psikiyatri )</w:t>
      </w:r>
      <w:proofErr w:type="gramEnd"/>
    </w:p>
    <w:tbl>
      <w:tblPr>
        <w:tblStyle w:val="TabloKlavuzu"/>
        <w:tblW w:w="14859" w:type="dxa"/>
        <w:tblLayout w:type="fixed"/>
        <w:tblLook w:val="0400" w:firstRow="0" w:lastRow="0" w:firstColumn="0" w:lastColumn="0" w:noHBand="0" w:noVBand="1"/>
      </w:tblPr>
      <w:tblGrid>
        <w:gridCol w:w="3658"/>
        <w:gridCol w:w="3839"/>
        <w:gridCol w:w="1881"/>
        <w:gridCol w:w="1822"/>
        <w:gridCol w:w="3659"/>
      </w:tblGrid>
      <w:tr w:rsidR="007376C5" w:rsidRPr="007376C5" w14:paraId="05A6588B" w14:textId="77777777" w:rsidTr="001C126A">
        <w:trPr>
          <w:trHeight w:val="567"/>
        </w:trPr>
        <w:tc>
          <w:tcPr>
            <w:tcW w:w="3658" w:type="dxa"/>
          </w:tcPr>
          <w:p w14:paraId="0C2FE7D6" w14:textId="77777777" w:rsidR="00B65D9F" w:rsidRPr="007376C5" w:rsidRDefault="00B65D9F" w:rsidP="001C126A">
            <w:pPr>
              <w:pStyle w:val="Normal1"/>
              <w:spacing w:line="360" w:lineRule="auto"/>
              <w:jc w:val="center"/>
              <w:rPr>
                <w:b/>
              </w:rPr>
            </w:pPr>
            <w:r w:rsidRPr="007376C5">
              <w:rPr>
                <w:b/>
              </w:rPr>
              <w:t>TEMEL HEKİMLİK</w:t>
            </w:r>
          </w:p>
          <w:p w14:paraId="24DDACEC" w14:textId="77777777" w:rsidR="00B65D9F" w:rsidRPr="007376C5" w:rsidRDefault="00B65D9F" w:rsidP="001C126A">
            <w:pPr>
              <w:pStyle w:val="Normal1"/>
              <w:spacing w:line="360" w:lineRule="auto"/>
              <w:jc w:val="center"/>
              <w:rPr>
                <w:b/>
              </w:rPr>
            </w:pPr>
            <w:r w:rsidRPr="007376C5">
              <w:rPr>
                <w:b/>
              </w:rPr>
              <w:t>UYGULAMA LİSTESİ</w:t>
            </w:r>
          </w:p>
        </w:tc>
        <w:tc>
          <w:tcPr>
            <w:tcW w:w="3839" w:type="dxa"/>
          </w:tcPr>
          <w:p w14:paraId="673FABB4" w14:textId="77777777" w:rsidR="00B65D9F" w:rsidRPr="007376C5" w:rsidRDefault="00B65D9F" w:rsidP="001C126A">
            <w:pPr>
              <w:pStyle w:val="Normal1"/>
              <w:spacing w:line="360" w:lineRule="auto"/>
              <w:jc w:val="center"/>
              <w:rPr>
                <w:b/>
              </w:rPr>
            </w:pPr>
          </w:p>
          <w:p w14:paraId="10AB0DA8" w14:textId="77777777" w:rsidR="00B65D9F" w:rsidRPr="007376C5" w:rsidRDefault="00B65D9F" w:rsidP="001C126A">
            <w:pPr>
              <w:pStyle w:val="Normal1"/>
              <w:spacing w:line="360" w:lineRule="auto"/>
              <w:jc w:val="center"/>
              <w:rPr>
                <w:b/>
              </w:rPr>
            </w:pPr>
            <w:r w:rsidRPr="007376C5">
              <w:rPr>
                <w:b/>
              </w:rPr>
              <w:t>İÇERİK</w:t>
            </w:r>
          </w:p>
        </w:tc>
        <w:tc>
          <w:tcPr>
            <w:tcW w:w="1881" w:type="dxa"/>
          </w:tcPr>
          <w:p w14:paraId="0D37A3C7" w14:textId="77777777" w:rsidR="00B65D9F" w:rsidRPr="007376C5" w:rsidRDefault="00B65D9F" w:rsidP="001C126A">
            <w:pPr>
              <w:pStyle w:val="Normal1"/>
              <w:spacing w:line="360" w:lineRule="auto"/>
              <w:jc w:val="center"/>
              <w:rPr>
                <w:b/>
              </w:rPr>
            </w:pPr>
            <w:r w:rsidRPr="007376C5">
              <w:rPr>
                <w:b/>
              </w:rPr>
              <w:t>ÖĞRENME</w:t>
            </w:r>
          </w:p>
          <w:p w14:paraId="2A92B02F" w14:textId="77777777" w:rsidR="00B65D9F" w:rsidRPr="007376C5" w:rsidRDefault="00B65D9F" w:rsidP="001C126A">
            <w:pPr>
              <w:pStyle w:val="Normal1"/>
              <w:spacing w:line="360" w:lineRule="auto"/>
              <w:jc w:val="center"/>
              <w:rPr>
                <w:b/>
              </w:rPr>
            </w:pPr>
            <w:r w:rsidRPr="007376C5">
              <w:rPr>
                <w:b/>
              </w:rPr>
              <w:t>DÜZEYİ</w:t>
            </w:r>
          </w:p>
        </w:tc>
        <w:tc>
          <w:tcPr>
            <w:tcW w:w="1822" w:type="dxa"/>
          </w:tcPr>
          <w:p w14:paraId="587DB8F7" w14:textId="77777777" w:rsidR="00B65D9F" w:rsidRPr="007376C5" w:rsidRDefault="00B65D9F" w:rsidP="001C126A">
            <w:pPr>
              <w:pStyle w:val="Normal1"/>
              <w:spacing w:line="360" w:lineRule="auto"/>
              <w:jc w:val="center"/>
              <w:rPr>
                <w:b/>
              </w:rPr>
            </w:pPr>
            <w:r w:rsidRPr="007376C5">
              <w:rPr>
                <w:b/>
              </w:rPr>
              <w:t>DERS SAATİ</w:t>
            </w:r>
          </w:p>
        </w:tc>
        <w:tc>
          <w:tcPr>
            <w:tcW w:w="3659" w:type="dxa"/>
          </w:tcPr>
          <w:p w14:paraId="6A2DB6EA" w14:textId="77777777" w:rsidR="00B65D9F" w:rsidRPr="007376C5" w:rsidRDefault="00B65D9F" w:rsidP="001C126A">
            <w:pPr>
              <w:pStyle w:val="Normal1"/>
              <w:spacing w:line="360" w:lineRule="auto"/>
              <w:jc w:val="center"/>
              <w:rPr>
                <w:b/>
              </w:rPr>
            </w:pPr>
          </w:p>
          <w:p w14:paraId="76CF3161"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3389E2B9" w14:textId="77777777" w:rsidTr="001C126A">
        <w:trPr>
          <w:trHeight w:val="491"/>
        </w:trPr>
        <w:tc>
          <w:tcPr>
            <w:tcW w:w="3658" w:type="dxa"/>
            <w:vMerge w:val="restart"/>
          </w:tcPr>
          <w:p w14:paraId="599F7B2D" w14:textId="77777777" w:rsidR="00B65D9F" w:rsidRPr="007376C5" w:rsidRDefault="00B65D9F" w:rsidP="001C126A">
            <w:pPr>
              <w:pStyle w:val="Normal1"/>
              <w:spacing w:line="360" w:lineRule="auto"/>
              <w:jc w:val="center"/>
              <w:rPr>
                <w:b/>
              </w:rPr>
            </w:pPr>
          </w:p>
          <w:p w14:paraId="56454D68" w14:textId="77777777" w:rsidR="00B65D9F" w:rsidRPr="007376C5" w:rsidRDefault="00B65D9F" w:rsidP="001C126A">
            <w:pPr>
              <w:pStyle w:val="Normal1"/>
              <w:spacing w:line="360" w:lineRule="auto"/>
              <w:jc w:val="center"/>
              <w:rPr>
                <w:b/>
              </w:rPr>
            </w:pPr>
          </w:p>
          <w:p w14:paraId="3BB76360" w14:textId="77777777" w:rsidR="00B65D9F" w:rsidRPr="007376C5" w:rsidRDefault="00B65D9F" w:rsidP="001C126A">
            <w:pPr>
              <w:pStyle w:val="Normal1"/>
              <w:spacing w:line="360" w:lineRule="auto"/>
              <w:jc w:val="center"/>
              <w:rPr>
                <w:b/>
              </w:rPr>
            </w:pPr>
            <w:r w:rsidRPr="007376C5">
              <w:rPr>
                <w:b/>
              </w:rPr>
              <w:t>PSİKİYATRİ UYG. 1</w:t>
            </w:r>
          </w:p>
        </w:tc>
        <w:tc>
          <w:tcPr>
            <w:tcW w:w="3839" w:type="dxa"/>
          </w:tcPr>
          <w:p w14:paraId="056C367E" w14:textId="77777777" w:rsidR="00B65D9F" w:rsidRPr="007376C5" w:rsidRDefault="00B65D9F" w:rsidP="001C126A">
            <w:pPr>
              <w:pStyle w:val="Normal1"/>
              <w:spacing w:line="360" w:lineRule="auto"/>
            </w:pPr>
            <w:r w:rsidRPr="007376C5">
              <w:t>-Reçete düzenleyebilme</w:t>
            </w:r>
          </w:p>
        </w:tc>
        <w:tc>
          <w:tcPr>
            <w:tcW w:w="1881" w:type="dxa"/>
          </w:tcPr>
          <w:p w14:paraId="2373205F"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2AD9084" w14:textId="77777777" w:rsidR="00B65D9F" w:rsidRPr="007376C5" w:rsidRDefault="00B65D9F" w:rsidP="001C126A">
            <w:pPr>
              <w:pStyle w:val="Normal1"/>
              <w:spacing w:line="360" w:lineRule="auto"/>
              <w:jc w:val="center"/>
              <w:rPr>
                <w:b/>
              </w:rPr>
            </w:pPr>
          </w:p>
          <w:p w14:paraId="278DCDAE" w14:textId="77777777" w:rsidR="00B65D9F" w:rsidRPr="007376C5" w:rsidRDefault="00B65D9F" w:rsidP="001C126A">
            <w:pPr>
              <w:pStyle w:val="Normal1"/>
              <w:spacing w:line="360" w:lineRule="auto"/>
              <w:jc w:val="center"/>
              <w:rPr>
                <w:b/>
              </w:rPr>
            </w:pPr>
          </w:p>
          <w:p w14:paraId="061848C2" w14:textId="77777777" w:rsidR="00B65D9F" w:rsidRPr="007376C5" w:rsidRDefault="00B65D9F" w:rsidP="001C126A">
            <w:pPr>
              <w:pStyle w:val="Normal1"/>
              <w:spacing w:line="360" w:lineRule="auto"/>
              <w:jc w:val="center"/>
              <w:rPr>
                <w:b/>
              </w:rPr>
            </w:pPr>
            <w:r w:rsidRPr="007376C5">
              <w:rPr>
                <w:b/>
              </w:rPr>
              <w:t>2</w:t>
            </w:r>
          </w:p>
        </w:tc>
        <w:tc>
          <w:tcPr>
            <w:tcW w:w="3659" w:type="dxa"/>
            <w:vMerge w:val="restart"/>
          </w:tcPr>
          <w:p w14:paraId="6CABE4F5" w14:textId="77777777" w:rsidR="00B65D9F" w:rsidRPr="007376C5" w:rsidRDefault="00B65D9F" w:rsidP="001C126A">
            <w:pPr>
              <w:pStyle w:val="Normal1"/>
              <w:spacing w:line="360" w:lineRule="auto"/>
              <w:jc w:val="center"/>
              <w:rPr>
                <w:b/>
              </w:rPr>
            </w:pPr>
          </w:p>
          <w:p w14:paraId="197B8AD6"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2605DEA" w14:textId="77777777" w:rsidTr="001C126A">
        <w:trPr>
          <w:trHeight w:val="491"/>
        </w:trPr>
        <w:tc>
          <w:tcPr>
            <w:tcW w:w="3658" w:type="dxa"/>
            <w:vMerge/>
          </w:tcPr>
          <w:p w14:paraId="4BCBA8C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5F169E67" w14:textId="77777777" w:rsidR="00B65D9F" w:rsidRPr="007376C5" w:rsidRDefault="00B65D9F" w:rsidP="001C126A">
            <w:pPr>
              <w:pStyle w:val="Normal1"/>
              <w:spacing w:line="360" w:lineRule="auto"/>
            </w:pPr>
            <w:r w:rsidRPr="007376C5">
              <w:t>-Akılcı ilaç kullanımı</w:t>
            </w:r>
          </w:p>
        </w:tc>
        <w:tc>
          <w:tcPr>
            <w:tcW w:w="1881" w:type="dxa"/>
          </w:tcPr>
          <w:p w14:paraId="01C7B388" w14:textId="77777777" w:rsidR="00B65D9F" w:rsidRPr="007376C5" w:rsidRDefault="00B65D9F" w:rsidP="001C126A">
            <w:pPr>
              <w:pStyle w:val="Normal1"/>
              <w:spacing w:line="360" w:lineRule="auto"/>
              <w:jc w:val="center"/>
              <w:rPr>
                <w:b/>
              </w:rPr>
            </w:pPr>
          </w:p>
          <w:p w14:paraId="653F2146"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41EC757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7632A7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38DC21" w14:textId="77777777" w:rsidTr="001C126A">
        <w:trPr>
          <w:trHeight w:val="298"/>
        </w:trPr>
        <w:tc>
          <w:tcPr>
            <w:tcW w:w="3658" w:type="dxa"/>
            <w:vMerge w:val="restart"/>
          </w:tcPr>
          <w:p w14:paraId="65FF8F34" w14:textId="77777777" w:rsidR="00B65D9F" w:rsidRPr="007376C5" w:rsidRDefault="00B65D9F" w:rsidP="001C126A">
            <w:pPr>
              <w:pStyle w:val="Normal1"/>
              <w:spacing w:line="360" w:lineRule="auto"/>
              <w:jc w:val="center"/>
              <w:rPr>
                <w:b/>
              </w:rPr>
            </w:pPr>
          </w:p>
          <w:p w14:paraId="1825BCBF" w14:textId="77777777" w:rsidR="00B65D9F" w:rsidRPr="007376C5" w:rsidRDefault="00B65D9F" w:rsidP="001C126A">
            <w:pPr>
              <w:pStyle w:val="Normal1"/>
              <w:spacing w:line="360" w:lineRule="auto"/>
              <w:jc w:val="center"/>
              <w:rPr>
                <w:b/>
              </w:rPr>
            </w:pPr>
          </w:p>
          <w:p w14:paraId="7AC6B2B7" w14:textId="77777777" w:rsidR="00B65D9F" w:rsidRPr="007376C5" w:rsidRDefault="00B65D9F" w:rsidP="001C126A">
            <w:pPr>
              <w:pStyle w:val="Normal1"/>
              <w:spacing w:line="360" w:lineRule="auto"/>
              <w:jc w:val="center"/>
              <w:rPr>
                <w:b/>
              </w:rPr>
            </w:pPr>
            <w:r w:rsidRPr="007376C5">
              <w:rPr>
                <w:b/>
              </w:rPr>
              <w:t>PSİKİYATRİ UYG. 2</w:t>
            </w:r>
          </w:p>
        </w:tc>
        <w:tc>
          <w:tcPr>
            <w:tcW w:w="3839" w:type="dxa"/>
          </w:tcPr>
          <w:p w14:paraId="33C313B0" w14:textId="77777777" w:rsidR="00B65D9F" w:rsidRPr="007376C5" w:rsidRDefault="00B65D9F" w:rsidP="001C126A">
            <w:pPr>
              <w:pStyle w:val="Normal1"/>
              <w:spacing w:line="360" w:lineRule="auto"/>
            </w:pPr>
            <w:r w:rsidRPr="007376C5">
              <w:t>-Genel ve soruna yönelik öykü alabilme</w:t>
            </w:r>
          </w:p>
        </w:tc>
        <w:tc>
          <w:tcPr>
            <w:tcW w:w="1881" w:type="dxa"/>
          </w:tcPr>
          <w:p w14:paraId="5DD70E7E"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E53E386" w14:textId="77777777" w:rsidR="00B65D9F" w:rsidRPr="007376C5" w:rsidRDefault="00B65D9F" w:rsidP="001C126A">
            <w:pPr>
              <w:pStyle w:val="Normal1"/>
              <w:spacing w:line="360" w:lineRule="auto"/>
              <w:jc w:val="center"/>
              <w:rPr>
                <w:b/>
              </w:rPr>
            </w:pPr>
          </w:p>
          <w:p w14:paraId="134C46CD"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7044E60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EE078C2" w14:textId="77777777" w:rsidTr="001C126A">
        <w:trPr>
          <w:trHeight w:val="298"/>
        </w:trPr>
        <w:tc>
          <w:tcPr>
            <w:tcW w:w="3658" w:type="dxa"/>
            <w:vMerge/>
          </w:tcPr>
          <w:p w14:paraId="0661AC2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C15A5DC" w14:textId="77777777" w:rsidR="00B65D9F" w:rsidRPr="007376C5" w:rsidRDefault="00B65D9F" w:rsidP="001C126A">
            <w:pPr>
              <w:pStyle w:val="Normal1"/>
              <w:spacing w:line="360" w:lineRule="auto"/>
            </w:pPr>
            <w:r w:rsidRPr="007376C5">
              <w:t>-Psikiyatrik öykü alabilme</w:t>
            </w:r>
          </w:p>
        </w:tc>
        <w:tc>
          <w:tcPr>
            <w:tcW w:w="1881" w:type="dxa"/>
          </w:tcPr>
          <w:p w14:paraId="1588DF63"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3EEE932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6191511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BFF3885" w14:textId="77777777" w:rsidTr="001C126A">
        <w:trPr>
          <w:trHeight w:val="491"/>
        </w:trPr>
        <w:tc>
          <w:tcPr>
            <w:tcW w:w="3658" w:type="dxa"/>
            <w:vMerge w:val="restart"/>
          </w:tcPr>
          <w:p w14:paraId="2485740F" w14:textId="77777777" w:rsidR="00B65D9F" w:rsidRPr="007376C5" w:rsidRDefault="00B65D9F" w:rsidP="001C126A">
            <w:pPr>
              <w:pStyle w:val="Normal1"/>
              <w:spacing w:line="360" w:lineRule="auto"/>
              <w:jc w:val="center"/>
              <w:rPr>
                <w:b/>
              </w:rPr>
            </w:pPr>
          </w:p>
          <w:p w14:paraId="2EC2252A" w14:textId="77777777" w:rsidR="00B65D9F" w:rsidRPr="007376C5" w:rsidRDefault="00B65D9F" w:rsidP="001C126A">
            <w:pPr>
              <w:pStyle w:val="Normal1"/>
              <w:spacing w:line="360" w:lineRule="auto"/>
              <w:jc w:val="center"/>
              <w:rPr>
                <w:b/>
              </w:rPr>
            </w:pPr>
          </w:p>
          <w:p w14:paraId="69187B32" w14:textId="77777777" w:rsidR="00B65D9F" w:rsidRPr="007376C5" w:rsidRDefault="00B65D9F" w:rsidP="001C126A">
            <w:pPr>
              <w:pStyle w:val="Normal1"/>
              <w:spacing w:line="360" w:lineRule="auto"/>
              <w:jc w:val="center"/>
              <w:rPr>
                <w:b/>
              </w:rPr>
            </w:pPr>
            <w:r w:rsidRPr="007376C5">
              <w:rPr>
                <w:b/>
              </w:rPr>
              <w:t>PSİKİYATRİ UYG. 3</w:t>
            </w:r>
          </w:p>
        </w:tc>
        <w:tc>
          <w:tcPr>
            <w:tcW w:w="3839" w:type="dxa"/>
          </w:tcPr>
          <w:p w14:paraId="6B3B1D2E" w14:textId="77777777" w:rsidR="00B65D9F" w:rsidRPr="007376C5" w:rsidRDefault="00B65D9F" w:rsidP="001C126A">
            <w:pPr>
              <w:pStyle w:val="Normal1"/>
              <w:spacing w:line="360" w:lineRule="auto"/>
            </w:pPr>
            <w:r w:rsidRPr="007376C5">
              <w:t>-Mental durumu değerlendirebilme</w:t>
            </w:r>
          </w:p>
        </w:tc>
        <w:tc>
          <w:tcPr>
            <w:tcW w:w="1881" w:type="dxa"/>
          </w:tcPr>
          <w:p w14:paraId="55DB5CC1" w14:textId="77777777" w:rsidR="00B65D9F" w:rsidRPr="007376C5" w:rsidRDefault="00B65D9F" w:rsidP="001C126A">
            <w:pPr>
              <w:pStyle w:val="Normal1"/>
              <w:spacing w:line="360" w:lineRule="auto"/>
              <w:jc w:val="center"/>
              <w:rPr>
                <w:b/>
              </w:rPr>
            </w:pPr>
          </w:p>
          <w:p w14:paraId="5B823972"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2DE2A262" w14:textId="77777777" w:rsidR="00B65D9F" w:rsidRPr="007376C5" w:rsidRDefault="00B65D9F" w:rsidP="001C126A">
            <w:pPr>
              <w:pStyle w:val="Normal1"/>
              <w:spacing w:line="360" w:lineRule="auto"/>
              <w:jc w:val="center"/>
              <w:rPr>
                <w:b/>
              </w:rPr>
            </w:pPr>
          </w:p>
          <w:p w14:paraId="6A7C4684" w14:textId="77777777" w:rsidR="00B65D9F" w:rsidRPr="007376C5" w:rsidRDefault="00B65D9F" w:rsidP="001C126A">
            <w:pPr>
              <w:pStyle w:val="Normal1"/>
              <w:spacing w:line="360" w:lineRule="auto"/>
              <w:jc w:val="center"/>
              <w:rPr>
                <w:b/>
              </w:rPr>
            </w:pPr>
          </w:p>
          <w:p w14:paraId="3CAA29A5"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670C63CC" w14:textId="77777777" w:rsidR="00B65D9F" w:rsidRPr="007376C5" w:rsidRDefault="00B65D9F" w:rsidP="001C126A">
            <w:pPr>
              <w:pStyle w:val="Normal1"/>
              <w:spacing w:line="360" w:lineRule="auto"/>
              <w:jc w:val="center"/>
              <w:rPr>
                <w:b/>
              </w:rPr>
            </w:pPr>
          </w:p>
          <w:p w14:paraId="615D868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1C694A" w14:textId="77777777" w:rsidTr="001C126A">
        <w:trPr>
          <w:trHeight w:val="491"/>
        </w:trPr>
        <w:tc>
          <w:tcPr>
            <w:tcW w:w="3658" w:type="dxa"/>
            <w:vMerge/>
          </w:tcPr>
          <w:p w14:paraId="69281EB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32FD2A9" w14:textId="77777777" w:rsidR="00B65D9F" w:rsidRPr="007376C5" w:rsidRDefault="00B65D9F" w:rsidP="001C126A">
            <w:pPr>
              <w:pStyle w:val="Normal1"/>
              <w:spacing w:line="360" w:lineRule="auto"/>
            </w:pPr>
            <w:r w:rsidRPr="007376C5">
              <w:t>-Genel durum ve vital bulguların değerlendirilmesi</w:t>
            </w:r>
          </w:p>
        </w:tc>
        <w:tc>
          <w:tcPr>
            <w:tcW w:w="1881" w:type="dxa"/>
          </w:tcPr>
          <w:p w14:paraId="1CB1785C" w14:textId="77777777" w:rsidR="00B65D9F" w:rsidRPr="007376C5" w:rsidRDefault="00B65D9F" w:rsidP="001C126A">
            <w:pPr>
              <w:pStyle w:val="Normal1"/>
              <w:spacing w:line="360" w:lineRule="auto"/>
              <w:jc w:val="center"/>
              <w:rPr>
                <w:b/>
              </w:rPr>
            </w:pPr>
          </w:p>
          <w:p w14:paraId="5F632887"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6AB5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2B822D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6BFDA92" w14:textId="77777777" w:rsidTr="001C126A">
        <w:trPr>
          <w:trHeight w:val="298"/>
        </w:trPr>
        <w:tc>
          <w:tcPr>
            <w:tcW w:w="3658" w:type="dxa"/>
            <w:vMerge w:val="restart"/>
          </w:tcPr>
          <w:p w14:paraId="46003305" w14:textId="77777777" w:rsidR="00B65D9F" w:rsidRPr="007376C5" w:rsidRDefault="00B65D9F" w:rsidP="001C126A">
            <w:pPr>
              <w:pStyle w:val="Normal1"/>
              <w:spacing w:line="360" w:lineRule="auto"/>
              <w:jc w:val="center"/>
              <w:rPr>
                <w:b/>
              </w:rPr>
            </w:pPr>
          </w:p>
          <w:p w14:paraId="10B21977" w14:textId="77777777" w:rsidR="00B65D9F" w:rsidRPr="007376C5" w:rsidRDefault="00B65D9F" w:rsidP="001C126A">
            <w:pPr>
              <w:pStyle w:val="Normal1"/>
              <w:spacing w:line="360" w:lineRule="auto"/>
              <w:jc w:val="center"/>
              <w:rPr>
                <w:b/>
              </w:rPr>
            </w:pPr>
            <w:r w:rsidRPr="007376C5">
              <w:rPr>
                <w:b/>
              </w:rPr>
              <w:t>PSİKİYATRİ UYG. 4</w:t>
            </w:r>
          </w:p>
        </w:tc>
        <w:tc>
          <w:tcPr>
            <w:tcW w:w="3839" w:type="dxa"/>
          </w:tcPr>
          <w:p w14:paraId="1B87AB1F" w14:textId="77777777" w:rsidR="00B65D9F" w:rsidRPr="007376C5" w:rsidRDefault="00B65D9F" w:rsidP="001C126A">
            <w:pPr>
              <w:pStyle w:val="Normal1"/>
              <w:spacing w:line="360" w:lineRule="auto"/>
            </w:pPr>
            <w:r w:rsidRPr="007376C5">
              <w:t>-Adli olgu muayenesi</w:t>
            </w:r>
          </w:p>
        </w:tc>
        <w:tc>
          <w:tcPr>
            <w:tcW w:w="1881" w:type="dxa"/>
          </w:tcPr>
          <w:p w14:paraId="3EBC8347" w14:textId="77777777" w:rsidR="00B65D9F" w:rsidRPr="007376C5" w:rsidRDefault="00B65D9F" w:rsidP="001C126A">
            <w:pPr>
              <w:pStyle w:val="Normal1"/>
              <w:spacing w:line="360" w:lineRule="auto"/>
              <w:jc w:val="center"/>
              <w:rPr>
                <w:b/>
              </w:rPr>
            </w:pPr>
            <w:r w:rsidRPr="007376C5">
              <w:rPr>
                <w:b/>
              </w:rPr>
              <w:t>3</w:t>
            </w:r>
          </w:p>
        </w:tc>
        <w:tc>
          <w:tcPr>
            <w:tcW w:w="1822" w:type="dxa"/>
            <w:vMerge w:val="restart"/>
          </w:tcPr>
          <w:p w14:paraId="61050B6A" w14:textId="77777777" w:rsidR="00B65D9F" w:rsidRPr="007376C5" w:rsidRDefault="00B65D9F" w:rsidP="001C126A">
            <w:pPr>
              <w:pStyle w:val="Normal1"/>
              <w:spacing w:line="360" w:lineRule="auto"/>
              <w:jc w:val="center"/>
              <w:rPr>
                <w:b/>
              </w:rPr>
            </w:pPr>
          </w:p>
          <w:p w14:paraId="1993CC6F" w14:textId="77777777" w:rsidR="00B65D9F" w:rsidRPr="007376C5" w:rsidRDefault="00B65D9F" w:rsidP="001C126A">
            <w:pPr>
              <w:pStyle w:val="Normal1"/>
              <w:spacing w:line="360" w:lineRule="auto"/>
              <w:jc w:val="center"/>
              <w:rPr>
                <w:b/>
              </w:rPr>
            </w:pPr>
          </w:p>
          <w:p w14:paraId="56167984" w14:textId="77777777" w:rsidR="00B65D9F" w:rsidRPr="007376C5" w:rsidRDefault="00B65D9F" w:rsidP="001C126A">
            <w:pPr>
              <w:pStyle w:val="Normal1"/>
              <w:spacing w:line="360" w:lineRule="auto"/>
              <w:rPr>
                <w:b/>
              </w:rPr>
            </w:pPr>
            <w:r w:rsidRPr="007376C5">
              <w:rPr>
                <w:b/>
              </w:rPr>
              <w:t xml:space="preserve">        1</w:t>
            </w:r>
          </w:p>
        </w:tc>
        <w:tc>
          <w:tcPr>
            <w:tcW w:w="3659" w:type="dxa"/>
            <w:vMerge w:val="restart"/>
          </w:tcPr>
          <w:p w14:paraId="3740A9D3"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192D6B" w14:textId="77777777" w:rsidTr="001C126A">
        <w:trPr>
          <w:trHeight w:val="194"/>
        </w:trPr>
        <w:tc>
          <w:tcPr>
            <w:tcW w:w="3658" w:type="dxa"/>
            <w:vMerge/>
          </w:tcPr>
          <w:p w14:paraId="4930E17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73475911" w14:textId="77777777" w:rsidR="00B65D9F" w:rsidRPr="007376C5" w:rsidRDefault="00B65D9F" w:rsidP="001C126A">
            <w:pPr>
              <w:pStyle w:val="Normal1"/>
              <w:spacing w:line="360" w:lineRule="auto"/>
            </w:pPr>
            <w:r w:rsidRPr="007376C5">
              <w:t>-Adli olguların ayırt edilmesi/yönetilebilmesi</w:t>
            </w:r>
          </w:p>
        </w:tc>
        <w:tc>
          <w:tcPr>
            <w:tcW w:w="1881" w:type="dxa"/>
          </w:tcPr>
          <w:p w14:paraId="1330C728"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5155054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45B7392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5945071" w14:textId="77777777" w:rsidTr="001C126A">
        <w:trPr>
          <w:trHeight w:val="194"/>
        </w:trPr>
        <w:tc>
          <w:tcPr>
            <w:tcW w:w="3658" w:type="dxa"/>
            <w:vMerge/>
          </w:tcPr>
          <w:p w14:paraId="5DF032F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2DF35EB" w14:textId="77777777" w:rsidR="00B65D9F" w:rsidRPr="007376C5" w:rsidRDefault="00B65D9F" w:rsidP="001C126A">
            <w:pPr>
              <w:pStyle w:val="Normal1"/>
              <w:spacing w:line="360" w:lineRule="auto"/>
            </w:pPr>
            <w:r w:rsidRPr="007376C5">
              <w:t>-Adli rapor hazırlayabilme</w:t>
            </w:r>
          </w:p>
        </w:tc>
        <w:tc>
          <w:tcPr>
            <w:tcW w:w="1881" w:type="dxa"/>
          </w:tcPr>
          <w:p w14:paraId="28246791"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17A5E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3B8DA1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8EFA0D5" w14:textId="77777777" w:rsidTr="001C126A">
        <w:trPr>
          <w:trHeight w:val="419"/>
        </w:trPr>
        <w:tc>
          <w:tcPr>
            <w:tcW w:w="3658" w:type="dxa"/>
            <w:vMerge w:val="restart"/>
          </w:tcPr>
          <w:p w14:paraId="55DEEAF2" w14:textId="77777777" w:rsidR="00B65D9F" w:rsidRPr="007376C5" w:rsidRDefault="00B65D9F" w:rsidP="001C126A">
            <w:pPr>
              <w:pStyle w:val="Normal1"/>
              <w:spacing w:line="360" w:lineRule="auto"/>
              <w:jc w:val="center"/>
              <w:rPr>
                <w:b/>
              </w:rPr>
            </w:pPr>
          </w:p>
          <w:p w14:paraId="63E83555" w14:textId="77777777" w:rsidR="00B65D9F" w:rsidRPr="007376C5" w:rsidRDefault="00B65D9F" w:rsidP="001C126A">
            <w:pPr>
              <w:pStyle w:val="Normal1"/>
              <w:spacing w:line="360" w:lineRule="auto"/>
              <w:jc w:val="center"/>
              <w:rPr>
                <w:b/>
              </w:rPr>
            </w:pPr>
            <w:r w:rsidRPr="007376C5">
              <w:rPr>
                <w:b/>
              </w:rPr>
              <w:t>PSİKİYATRİ UYG. 5</w:t>
            </w:r>
          </w:p>
        </w:tc>
        <w:tc>
          <w:tcPr>
            <w:tcW w:w="3839" w:type="dxa"/>
          </w:tcPr>
          <w:p w14:paraId="5E52DB8A" w14:textId="77777777" w:rsidR="00B65D9F" w:rsidRPr="007376C5" w:rsidRDefault="00B65D9F" w:rsidP="001C126A">
            <w:pPr>
              <w:pStyle w:val="Normal1"/>
              <w:spacing w:line="360" w:lineRule="auto"/>
            </w:pPr>
            <w:r w:rsidRPr="007376C5">
              <w:t>-İntihar riskini değerlendirme</w:t>
            </w:r>
          </w:p>
        </w:tc>
        <w:tc>
          <w:tcPr>
            <w:tcW w:w="1881" w:type="dxa"/>
          </w:tcPr>
          <w:p w14:paraId="2BBD18EC" w14:textId="77777777" w:rsidR="00B65D9F" w:rsidRPr="007376C5" w:rsidRDefault="00B65D9F" w:rsidP="001C126A">
            <w:pPr>
              <w:pStyle w:val="Normal1"/>
              <w:spacing w:line="360" w:lineRule="auto"/>
              <w:jc w:val="center"/>
              <w:rPr>
                <w:b/>
              </w:rPr>
            </w:pPr>
          </w:p>
          <w:p w14:paraId="1071DCC5" w14:textId="77777777" w:rsidR="00B65D9F" w:rsidRPr="007376C5" w:rsidRDefault="00B65D9F" w:rsidP="001C126A">
            <w:pPr>
              <w:pStyle w:val="Normal1"/>
              <w:spacing w:line="360" w:lineRule="auto"/>
              <w:jc w:val="center"/>
              <w:rPr>
                <w:b/>
              </w:rPr>
            </w:pPr>
            <w:r w:rsidRPr="007376C5">
              <w:rPr>
                <w:b/>
              </w:rPr>
              <w:t>2</w:t>
            </w:r>
          </w:p>
        </w:tc>
        <w:tc>
          <w:tcPr>
            <w:tcW w:w="1822" w:type="dxa"/>
            <w:vMerge w:val="restart"/>
          </w:tcPr>
          <w:p w14:paraId="7B2F2C88" w14:textId="77777777" w:rsidR="00B65D9F" w:rsidRPr="007376C5" w:rsidRDefault="00B65D9F" w:rsidP="001C126A">
            <w:pPr>
              <w:pStyle w:val="Normal1"/>
              <w:spacing w:line="360" w:lineRule="auto"/>
              <w:jc w:val="center"/>
              <w:rPr>
                <w:b/>
              </w:rPr>
            </w:pPr>
          </w:p>
          <w:p w14:paraId="5BCC5BB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9E81EB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CD62C6F" w14:textId="77777777" w:rsidTr="001C126A">
        <w:trPr>
          <w:trHeight w:val="194"/>
        </w:trPr>
        <w:tc>
          <w:tcPr>
            <w:tcW w:w="3658" w:type="dxa"/>
            <w:vMerge/>
          </w:tcPr>
          <w:p w14:paraId="4BF9EE5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E3A173D" w14:textId="77777777" w:rsidR="00B65D9F" w:rsidRPr="007376C5" w:rsidRDefault="00B65D9F" w:rsidP="001C126A">
            <w:pPr>
              <w:pStyle w:val="Normal1"/>
              <w:spacing w:line="360" w:lineRule="auto"/>
            </w:pPr>
            <w:r w:rsidRPr="007376C5">
              <w:t>-İntihara müdahale</w:t>
            </w:r>
          </w:p>
        </w:tc>
        <w:tc>
          <w:tcPr>
            <w:tcW w:w="1881" w:type="dxa"/>
          </w:tcPr>
          <w:p w14:paraId="259A5481" w14:textId="77777777" w:rsidR="00B65D9F" w:rsidRPr="007376C5" w:rsidRDefault="00B65D9F" w:rsidP="001C126A">
            <w:pPr>
              <w:pStyle w:val="Normal1"/>
              <w:spacing w:line="360" w:lineRule="auto"/>
              <w:jc w:val="center"/>
              <w:rPr>
                <w:b/>
              </w:rPr>
            </w:pPr>
            <w:r w:rsidRPr="007376C5">
              <w:rPr>
                <w:b/>
              </w:rPr>
              <w:t>2</w:t>
            </w:r>
          </w:p>
        </w:tc>
        <w:tc>
          <w:tcPr>
            <w:tcW w:w="1822" w:type="dxa"/>
            <w:vMerge/>
          </w:tcPr>
          <w:p w14:paraId="2CA8A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E389C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485539" w14:textId="77777777" w:rsidTr="001C126A">
        <w:trPr>
          <w:trHeight w:val="403"/>
        </w:trPr>
        <w:tc>
          <w:tcPr>
            <w:tcW w:w="3658" w:type="dxa"/>
            <w:vMerge w:val="restart"/>
          </w:tcPr>
          <w:p w14:paraId="7F737D8E" w14:textId="77777777" w:rsidR="00B65D9F" w:rsidRPr="007376C5" w:rsidRDefault="00B65D9F" w:rsidP="001C126A">
            <w:pPr>
              <w:pStyle w:val="Normal1"/>
              <w:spacing w:line="360" w:lineRule="auto"/>
              <w:jc w:val="center"/>
              <w:rPr>
                <w:b/>
              </w:rPr>
            </w:pPr>
          </w:p>
          <w:p w14:paraId="0CA4AB9F" w14:textId="77777777" w:rsidR="00B65D9F" w:rsidRPr="007376C5" w:rsidRDefault="00B65D9F" w:rsidP="001C126A">
            <w:pPr>
              <w:pStyle w:val="Normal1"/>
              <w:spacing w:line="360" w:lineRule="auto"/>
              <w:jc w:val="center"/>
              <w:rPr>
                <w:b/>
              </w:rPr>
            </w:pPr>
          </w:p>
          <w:p w14:paraId="2458B021" w14:textId="77777777" w:rsidR="00B65D9F" w:rsidRPr="007376C5" w:rsidRDefault="00B65D9F" w:rsidP="001C126A">
            <w:pPr>
              <w:pStyle w:val="Normal1"/>
              <w:spacing w:line="360" w:lineRule="auto"/>
              <w:jc w:val="center"/>
              <w:rPr>
                <w:b/>
              </w:rPr>
            </w:pPr>
            <w:r w:rsidRPr="007376C5">
              <w:rPr>
                <w:b/>
              </w:rPr>
              <w:t>PSİKİYATRİ UYG. 6</w:t>
            </w:r>
          </w:p>
        </w:tc>
        <w:tc>
          <w:tcPr>
            <w:tcW w:w="3839" w:type="dxa"/>
          </w:tcPr>
          <w:p w14:paraId="7969B2C2" w14:textId="77777777" w:rsidR="00B65D9F" w:rsidRPr="007376C5" w:rsidRDefault="00B65D9F" w:rsidP="001C126A">
            <w:pPr>
              <w:pStyle w:val="Normal1"/>
              <w:spacing w:line="360" w:lineRule="auto"/>
            </w:pPr>
            <w:r w:rsidRPr="007376C5">
              <w:t>-Aydınlatma ve Onam Alabilme</w:t>
            </w:r>
          </w:p>
        </w:tc>
        <w:tc>
          <w:tcPr>
            <w:tcW w:w="1881" w:type="dxa"/>
          </w:tcPr>
          <w:p w14:paraId="66FBB555" w14:textId="77777777" w:rsidR="00B65D9F" w:rsidRPr="007376C5" w:rsidRDefault="00B65D9F" w:rsidP="001C126A">
            <w:pPr>
              <w:pStyle w:val="Normal1"/>
              <w:spacing w:line="360" w:lineRule="auto"/>
              <w:jc w:val="center"/>
              <w:rPr>
                <w:b/>
              </w:rPr>
            </w:pPr>
            <w:r w:rsidRPr="007376C5">
              <w:rPr>
                <w:b/>
              </w:rPr>
              <w:t>4</w:t>
            </w:r>
          </w:p>
          <w:p w14:paraId="61687DA1" w14:textId="77777777" w:rsidR="00B65D9F" w:rsidRPr="007376C5" w:rsidRDefault="00B65D9F" w:rsidP="001C126A">
            <w:pPr>
              <w:pStyle w:val="Normal1"/>
              <w:spacing w:line="360" w:lineRule="auto"/>
              <w:jc w:val="center"/>
              <w:rPr>
                <w:b/>
              </w:rPr>
            </w:pPr>
          </w:p>
        </w:tc>
        <w:tc>
          <w:tcPr>
            <w:tcW w:w="1822" w:type="dxa"/>
            <w:vMerge w:val="restart"/>
          </w:tcPr>
          <w:p w14:paraId="00A87E15" w14:textId="77777777" w:rsidR="00B65D9F" w:rsidRPr="007376C5" w:rsidRDefault="00B65D9F" w:rsidP="001C126A">
            <w:pPr>
              <w:pStyle w:val="Normal1"/>
              <w:spacing w:line="360" w:lineRule="auto"/>
              <w:jc w:val="center"/>
              <w:rPr>
                <w:b/>
              </w:rPr>
            </w:pPr>
          </w:p>
          <w:p w14:paraId="5AF99104" w14:textId="77777777" w:rsidR="00B65D9F" w:rsidRPr="007376C5" w:rsidRDefault="00B65D9F" w:rsidP="001C126A">
            <w:pPr>
              <w:pStyle w:val="Normal1"/>
              <w:spacing w:line="360" w:lineRule="auto"/>
              <w:jc w:val="center"/>
              <w:rPr>
                <w:b/>
              </w:rPr>
            </w:pPr>
          </w:p>
          <w:p w14:paraId="333D38C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EB8B01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D63CB9" w14:textId="77777777" w:rsidTr="001C126A">
        <w:trPr>
          <w:trHeight w:val="225"/>
        </w:trPr>
        <w:tc>
          <w:tcPr>
            <w:tcW w:w="3658" w:type="dxa"/>
            <w:vMerge/>
          </w:tcPr>
          <w:p w14:paraId="57FA30A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428E19D" w14:textId="77777777" w:rsidR="00B65D9F" w:rsidRPr="007376C5" w:rsidRDefault="00B65D9F" w:rsidP="001C126A">
            <w:pPr>
              <w:pStyle w:val="Normal1"/>
              <w:spacing w:line="360" w:lineRule="auto"/>
            </w:pPr>
            <w:r w:rsidRPr="007376C5">
              <w:t>-Epikriz Hazırlayabilme</w:t>
            </w:r>
          </w:p>
        </w:tc>
        <w:tc>
          <w:tcPr>
            <w:tcW w:w="1881" w:type="dxa"/>
          </w:tcPr>
          <w:p w14:paraId="1F641C4E"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5E9E8EC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03D7B20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56309C" w14:textId="77777777" w:rsidTr="001C126A">
        <w:trPr>
          <w:trHeight w:val="284"/>
        </w:trPr>
        <w:tc>
          <w:tcPr>
            <w:tcW w:w="3658" w:type="dxa"/>
            <w:vMerge/>
          </w:tcPr>
          <w:p w14:paraId="29E427D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0D8A058" w14:textId="77777777" w:rsidR="00B65D9F" w:rsidRPr="007376C5" w:rsidRDefault="00B65D9F" w:rsidP="001C126A">
            <w:pPr>
              <w:pStyle w:val="Normal1"/>
              <w:spacing w:line="360" w:lineRule="auto"/>
            </w:pPr>
            <w:r w:rsidRPr="007376C5">
              <w:t>-Hasta Dosyası Hazırlayabilme</w:t>
            </w:r>
          </w:p>
        </w:tc>
        <w:tc>
          <w:tcPr>
            <w:tcW w:w="1881" w:type="dxa"/>
          </w:tcPr>
          <w:p w14:paraId="018C2FE2"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5916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877B48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01E7659E" w14:textId="77777777" w:rsidTr="001C126A">
        <w:trPr>
          <w:trHeight w:val="419"/>
        </w:trPr>
        <w:tc>
          <w:tcPr>
            <w:tcW w:w="3658" w:type="dxa"/>
          </w:tcPr>
          <w:p w14:paraId="6C938AAA" w14:textId="77777777" w:rsidR="00B65D9F" w:rsidRPr="007376C5" w:rsidRDefault="00B65D9F" w:rsidP="001C126A">
            <w:pPr>
              <w:pStyle w:val="Normal1"/>
              <w:spacing w:line="360" w:lineRule="auto"/>
              <w:jc w:val="center"/>
              <w:rPr>
                <w:b/>
              </w:rPr>
            </w:pPr>
          </w:p>
          <w:p w14:paraId="733B8C39" w14:textId="77777777" w:rsidR="00B65D9F" w:rsidRPr="007376C5" w:rsidRDefault="00B65D9F" w:rsidP="001C126A">
            <w:pPr>
              <w:pStyle w:val="Normal1"/>
              <w:spacing w:line="360" w:lineRule="auto"/>
              <w:jc w:val="center"/>
              <w:rPr>
                <w:b/>
              </w:rPr>
            </w:pPr>
            <w:r w:rsidRPr="007376C5">
              <w:rPr>
                <w:b/>
              </w:rPr>
              <w:t>PSİKİYATRİ UYG. 7</w:t>
            </w:r>
          </w:p>
        </w:tc>
        <w:tc>
          <w:tcPr>
            <w:tcW w:w="3839" w:type="dxa"/>
          </w:tcPr>
          <w:p w14:paraId="4E7F5946"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881" w:type="dxa"/>
          </w:tcPr>
          <w:p w14:paraId="0690A1EF" w14:textId="77777777" w:rsidR="00B65D9F" w:rsidRPr="007376C5" w:rsidRDefault="00B65D9F" w:rsidP="001C126A">
            <w:pPr>
              <w:pStyle w:val="Normal1"/>
              <w:spacing w:line="360" w:lineRule="auto"/>
              <w:jc w:val="center"/>
              <w:rPr>
                <w:b/>
              </w:rPr>
            </w:pPr>
          </w:p>
          <w:p w14:paraId="75A0F695" w14:textId="77777777" w:rsidR="00B65D9F" w:rsidRPr="007376C5" w:rsidRDefault="00B65D9F" w:rsidP="001C126A">
            <w:pPr>
              <w:pStyle w:val="Normal1"/>
              <w:spacing w:line="360" w:lineRule="auto"/>
              <w:jc w:val="center"/>
              <w:rPr>
                <w:b/>
              </w:rPr>
            </w:pPr>
            <w:r w:rsidRPr="007376C5">
              <w:rPr>
                <w:b/>
              </w:rPr>
              <w:t>3</w:t>
            </w:r>
          </w:p>
        </w:tc>
        <w:tc>
          <w:tcPr>
            <w:tcW w:w="1822" w:type="dxa"/>
          </w:tcPr>
          <w:p w14:paraId="3B20AB24" w14:textId="77777777" w:rsidR="00B65D9F" w:rsidRPr="007376C5" w:rsidRDefault="00B65D9F" w:rsidP="001C126A">
            <w:pPr>
              <w:pStyle w:val="Normal1"/>
              <w:spacing w:line="360" w:lineRule="auto"/>
              <w:jc w:val="center"/>
              <w:rPr>
                <w:b/>
              </w:rPr>
            </w:pPr>
          </w:p>
          <w:p w14:paraId="6F52450A" w14:textId="77777777" w:rsidR="00B65D9F" w:rsidRPr="007376C5" w:rsidRDefault="00B65D9F" w:rsidP="001C126A">
            <w:pPr>
              <w:pStyle w:val="Normal1"/>
              <w:spacing w:line="360" w:lineRule="auto"/>
              <w:jc w:val="center"/>
              <w:rPr>
                <w:b/>
              </w:rPr>
            </w:pPr>
            <w:r w:rsidRPr="007376C5">
              <w:rPr>
                <w:b/>
              </w:rPr>
              <w:t>1</w:t>
            </w:r>
          </w:p>
        </w:tc>
        <w:tc>
          <w:tcPr>
            <w:tcW w:w="3659" w:type="dxa"/>
          </w:tcPr>
          <w:p w14:paraId="422F7CFB" w14:textId="77777777" w:rsidR="00B65D9F" w:rsidRPr="007376C5" w:rsidRDefault="00B65D9F" w:rsidP="001C126A">
            <w:pPr>
              <w:pStyle w:val="Normal1"/>
              <w:spacing w:line="360" w:lineRule="auto"/>
              <w:jc w:val="center"/>
              <w:rPr>
                <w:b/>
              </w:rPr>
            </w:pPr>
          </w:p>
          <w:p w14:paraId="32DA75D6" w14:textId="77777777" w:rsidR="00B65D9F" w:rsidRPr="007376C5" w:rsidRDefault="00B65D9F" w:rsidP="001C126A">
            <w:pPr>
              <w:pStyle w:val="Normal1"/>
              <w:spacing w:line="360" w:lineRule="auto"/>
              <w:jc w:val="center"/>
              <w:rPr>
                <w:b/>
              </w:rPr>
            </w:pPr>
            <w:r w:rsidRPr="007376C5">
              <w:rPr>
                <w:b/>
              </w:rPr>
              <w:lastRenderedPageBreak/>
              <w:t>ÖĞRETİM ÜYELERİ, UZMAN VE ASİSTANLAR</w:t>
            </w:r>
          </w:p>
        </w:tc>
      </w:tr>
    </w:tbl>
    <w:p w14:paraId="25320DD4" w14:textId="77777777" w:rsidR="00B65D9F" w:rsidRPr="007376C5" w:rsidRDefault="00B65D9F" w:rsidP="00B65D9F">
      <w:pPr>
        <w:spacing w:line="360" w:lineRule="auto"/>
        <w:rPr>
          <w:rFonts w:asciiTheme="minorHAnsi" w:hAnsiTheme="minorHAnsi" w:cstheme="minorHAnsi"/>
          <w:b/>
          <w:color w:val="auto"/>
        </w:rPr>
      </w:pPr>
    </w:p>
    <w:p w14:paraId="0C495709"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ab/>
        <w:t>Entegre oturum /Moderatör:</w:t>
      </w:r>
    </w:p>
    <w:tbl>
      <w:tblPr>
        <w:tblW w:w="113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34"/>
        <w:gridCol w:w="1701"/>
        <w:gridCol w:w="2410"/>
        <w:gridCol w:w="2551"/>
      </w:tblGrid>
      <w:tr w:rsidR="007376C5" w:rsidRPr="007376C5" w14:paraId="2B2FD76A" w14:textId="77777777" w:rsidTr="001C126A">
        <w:trPr>
          <w:trHeight w:val="280"/>
        </w:trPr>
        <w:tc>
          <w:tcPr>
            <w:tcW w:w="3544" w:type="dxa"/>
          </w:tcPr>
          <w:p w14:paraId="749CB6A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Entegre oturum /Moderatör</w:t>
            </w:r>
          </w:p>
        </w:tc>
        <w:tc>
          <w:tcPr>
            <w:tcW w:w="1134" w:type="dxa"/>
          </w:tcPr>
          <w:p w14:paraId="3B1822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701" w:type="dxa"/>
          </w:tcPr>
          <w:p w14:paraId="27E9952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410" w:type="dxa"/>
          </w:tcPr>
          <w:p w14:paraId="470BF28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064EEF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40FC1191" w14:textId="77777777" w:rsidTr="001C126A">
        <w:trPr>
          <w:trHeight w:val="280"/>
        </w:trPr>
        <w:tc>
          <w:tcPr>
            <w:tcW w:w="3544" w:type="dxa"/>
          </w:tcPr>
          <w:p w14:paraId="6567D000" w14:textId="77777777" w:rsidR="00B65D9F" w:rsidRPr="007376C5" w:rsidRDefault="00B65D9F" w:rsidP="001C126A">
            <w:pPr>
              <w:spacing w:line="360" w:lineRule="auto"/>
              <w:rPr>
                <w:rFonts w:asciiTheme="minorHAnsi" w:hAnsiTheme="minorHAnsi" w:cstheme="minorHAnsi"/>
                <w:color w:val="auto"/>
              </w:rPr>
            </w:pPr>
          </w:p>
        </w:tc>
        <w:tc>
          <w:tcPr>
            <w:tcW w:w="1134" w:type="dxa"/>
          </w:tcPr>
          <w:p w14:paraId="5AA38FAD" w14:textId="77777777" w:rsidR="00B65D9F" w:rsidRPr="007376C5" w:rsidRDefault="00B65D9F" w:rsidP="001C126A">
            <w:pPr>
              <w:spacing w:line="360" w:lineRule="auto"/>
              <w:rPr>
                <w:rFonts w:asciiTheme="minorHAnsi" w:hAnsiTheme="minorHAnsi" w:cstheme="minorHAnsi"/>
                <w:b/>
                <w:color w:val="auto"/>
              </w:rPr>
            </w:pPr>
          </w:p>
        </w:tc>
        <w:tc>
          <w:tcPr>
            <w:tcW w:w="1701" w:type="dxa"/>
          </w:tcPr>
          <w:p w14:paraId="4FCBCD78" w14:textId="77777777" w:rsidR="00B65D9F" w:rsidRPr="007376C5" w:rsidRDefault="00B65D9F" w:rsidP="001C126A">
            <w:pPr>
              <w:spacing w:line="360" w:lineRule="auto"/>
              <w:rPr>
                <w:rFonts w:asciiTheme="minorHAnsi" w:hAnsiTheme="minorHAnsi" w:cstheme="minorHAnsi"/>
                <w:b/>
                <w:color w:val="auto"/>
              </w:rPr>
            </w:pPr>
          </w:p>
        </w:tc>
        <w:tc>
          <w:tcPr>
            <w:tcW w:w="2410" w:type="dxa"/>
          </w:tcPr>
          <w:p w14:paraId="58964477"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17CD7B33" w14:textId="77777777" w:rsidR="00B65D9F" w:rsidRPr="007376C5" w:rsidRDefault="00B65D9F" w:rsidP="001C126A">
            <w:pPr>
              <w:spacing w:line="360" w:lineRule="auto"/>
              <w:rPr>
                <w:rFonts w:asciiTheme="minorHAnsi" w:hAnsiTheme="minorHAnsi" w:cstheme="minorHAnsi"/>
                <w:color w:val="auto"/>
              </w:rPr>
            </w:pPr>
          </w:p>
        </w:tc>
      </w:tr>
    </w:tbl>
    <w:p w14:paraId="213AD0CD" w14:textId="77777777" w:rsidR="00B65D9F" w:rsidRPr="007376C5" w:rsidRDefault="00B65D9F" w:rsidP="00B65D9F">
      <w:pPr>
        <w:spacing w:line="360" w:lineRule="auto"/>
        <w:rPr>
          <w:rFonts w:asciiTheme="minorHAnsi" w:hAnsiTheme="minorHAnsi" w:cstheme="minorHAnsi"/>
          <w:b/>
          <w:color w:val="auto"/>
        </w:rPr>
      </w:pPr>
    </w:p>
    <w:p w14:paraId="68691C3E"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236D5336"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Kaynak kitap listesi:</w:t>
      </w:r>
    </w:p>
    <w:p w14:paraId="341E0C8B"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proofErr w:type="gramStart"/>
      <w:r w:rsidRPr="007376C5">
        <w:rPr>
          <w:rFonts w:asciiTheme="minorHAnsi" w:hAnsiTheme="minorHAnsi"/>
        </w:rPr>
        <w:t>Ruh Sağlığı ve Hastalıkları, Halise Devrimci Özgüven (Editör); Ankara Üniversitesi Tıp Fakültesi Yayınları.</w:t>
      </w:r>
      <w:proofErr w:type="gramEnd"/>
    </w:p>
    <w:p w14:paraId="7FD406BC"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Kaplan &amp; Sadock’s Synopsis of Psychiatry, Benjamin J. Sadock, Virginia A. Sadock (Editors); Lippincott Williams &amp; Wilkins.</w:t>
      </w:r>
    </w:p>
    <w:p w14:paraId="04135D20"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Textbook of Psychosomatic Medicine: Psychiatric Care of the Medically Ill. James L. Levenson (Editor); The American Psychiatric Publishing.</w:t>
      </w:r>
    </w:p>
    <w:p w14:paraId="75E84DCB" w14:textId="77777777" w:rsidR="00B65D9F" w:rsidRPr="007376C5" w:rsidRDefault="00B65D9F" w:rsidP="00B65D9F">
      <w:pPr>
        <w:pStyle w:val="Normal1"/>
        <w:numPr>
          <w:ilvl w:val="0"/>
          <w:numId w:val="8"/>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UpToDate (</w:t>
      </w:r>
      <w:hyperlink r:id="rId6">
        <w:r w:rsidRPr="007376C5">
          <w:rPr>
            <w:rFonts w:asciiTheme="minorHAnsi" w:hAnsiTheme="minorHAnsi"/>
            <w:u w:val="single"/>
          </w:rPr>
          <w:t>http://www.uptodate.com</w:t>
        </w:r>
      </w:hyperlink>
      <w:r w:rsidRPr="007376C5">
        <w:rPr>
          <w:rFonts w:asciiTheme="minorHAnsi" w:hAnsiTheme="minorHAnsi"/>
        </w:rPr>
        <w:t>)</w:t>
      </w:r>
    </w:p>
    <w:p w14:paraId="6BFD5549" w14:textId="77777777" w:rsidR="00B65D9F" w:rsidRPr="007376C5" w:rsidRDefault="00B65D9F" w:rsidP="00B65D9F">
      <w:pPr>
        <w:pStyle w:val="Normal1"/>
        <w:spacing w:line="360" w:lineRule="auto"/>
        <w:jc w:val="both"/>
        <w:rPr>
          <w:rFonts w:asciiTheme="minorHAnsi" w:hAnsiTheme="minorHAnsi"/>
          <w:b/>
        </w:rPr>
      </w:pPr>
    </w:p>
    <w:p w14:paraId="70BDCB2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AMACI</w:t>
      </w:r>
    </w:p>
    <w:p w14:paraId="3C26835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çocuklarda cinsel istismar ve ihmali tanıma, toplum sağlığı açısından önem taşıyan erken yaşta alkol ve madde kullanımı konusunda farkındalığı artırma için gerekli olan bilgi, beceri ve tutumları kazandırmaktır.</w:t>
      </w:r>
    </w:p>
    <w:p w14:paraId="2C8945B2"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ÖĞRENME KAZANIMLARI</w:t>
      </w:r>
    </w:p>
    <w:p w14:paraId="29439422"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Ruh sağlığı kavramını açıklar ve hastayı biyopsikososyal açıdan bütüncül olarak ele alır.</w:t>
      </w:r>
    </w:p>
    <w:p w14:paraId="2096A75B"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Etkili iletişim becerilerini kullanarak hastanın ana yakınması, soygeçmişi, özgeçmişi ve tıbbi hastalıklarından oluşan psikiyatrik öyküsünü alır.</w:t>
      </w:r>
    </w:p>
    <w:p w14:paraId="4E9F211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lastRenderedPageBreak/>
        <w:t>Hastanın psikiyatrik muayenesini yapar, psikiyatrik belirti ve bulguları tanır, ruhsal bozukluklar ile ilişkisini kurar, anamnez ve ruhsal durum muayenesi bulguları ile ön tanılar oluşturur.</w:t>
      </w:r>
    </w:p>
    <w:p w14:paraId="49C4DFFF"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Depresyonun tanısını koyar, tedavisini planlar, izlem ve korunma ilkelerini uygular ve sevk işleyişini açıklar.</w:t>
      </w:r>
    </w:p>
    <w:p w14:paraId="20D20A6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34E630A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7DE4DCE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Çocuk ve ergenlik dönemi özelliklerini ve bu dönemde sık görülen patolojileri açıklar.</w:t>
      </w:r>
    </w:p>
    <w:p w14:paraId="4FFB0473"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Adli psikiyatri kavramlarını açıklar.</w:t>
      </w:r>
    </w:p>
    <w:p w14:paraId="6BE67FB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İntihar ve müdahale kavramlarını açıklar, uygular ve sevk koşullarını tanımlar.</w:t>
      </w:r>
    </w:p>
    <w:p w14:paraId="04BED525"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Hasta ve hasta yakınları ile etkili iletişim kurar.</w:t>
      </w:r>
    </w:p>
    <w:p w14:paraId="2803A683" w14:textId="77777777" w:rsidR="00B65D9F" w:rsidRPr="007376C5" w:rsidRDefault="00B65D9F" w:rsidP="00B65D9F">
      <w:pPr>
        <w:spacing w:line="360" w:lineRule="auto"/>
        <w:rPr>
          <w:rFonts w:asciiTheme="minorHAnsi" w:hAnsiTheme="minorHAnsi" w:cstheme="minorHAnsi"/>
          <w:b/>
          <w:color w:val="auto"/>
        </w:rPr>
      </w:pPr>
    </w:p>
    <w:p w14:paraId="2F17C0AA" w14:textId="77777777" w:rsidR="00B65D9F" w:rsidRPr="007376C5" w:rsidRDefault="00B65D9F" w:rsidP="00B65D9F">
      <w:pPr>
        <w:spacing w:line="360" w:lineRule="auto"/>
        <w:ind w:firstLine="708"/>
        <w:rPr>
          <w:rFonts w:asciiTheme="minorHAnsi" w:hAnsiTheme="minorHAnsi" w:cstheme="minorHAnsi"/>
          <w:b/>
          <w:color w:val="auto"/>
        </w:rPr>
      </w:pPr>
    </w:p>
    <w:p w14:paraId="3D4701C4" w14:textId="77777777" w:rsidR="00B65D9F" w:rsidRPr="007376C5" w:rsidRDefault="00B65D9F" w:rsidP="00B65D9F">
      <w:pPr>
        <w:spacing w:line="360" w:lineRule="auto"/>
        <w:ind w:firstLine="708"/>
        <w:rPr>
          <w:rFonts w:asciiTheme="minorHAnsi" w:hAnsiTheme="minorHAnsi" w:cstheme="minorHAnsi"/>
          <w:b/>
          <w:color w:val="auto"/>
        </w:rPr>
      </w:pPr>
    </w:p>
    <w:p w14:paraId="681B8508" w14:textId="77777777" w:rsidR="00B65D9F" w:rsidRPr="007376C5" w:rsidRDefault="00B65D9F" w:rsidP="00B65D9F">
      <w:pPr>
        <w:spacing w:line="360" w:lineRule="auto"/>
        <w:ind w:firstLine="708"/>
        <w:rPr>
          <w:rFonts w:asciiTheme="minorHAnsi" w:hAnsiTheme="minorHAnsi" w:cstheme="minorHAnsi"/>
          <w:b/>
          <w:color w:val="auto"/>
        </w:rPr>
      </w:pPr>
    </w:p>
    <w:p w14:paraId="02CB7307" w14:textId="77777777" w:rsidR="00B65D9F" w:rsidRPr="007376C5" w:rsidRDefault="00B65D9F" w:rsidP="00B65D9F">
      <w:pPr>
        <w:spacing w:line="360" w:lineRule="auto"/>
        <w:ind w:firstLine="708"/>
        <w:rPr>
          <w:rFonts w:asciiTheme="minorHAnsi" w:hAnsiTheme="minorHAnsi" w:cstheme="minorHAnsi"/>
          <w:b/>
          <w:color w:val="auto"/>
        </w:rPr>
      </w:pPr>
    </w:p>
    <w:p w14:paraId="5208955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Seminer Programı </w:t>
      </w:r>
      <w:proofErr w:type="gramStart"/>
      <w:r w:rsidRPr="007376C5">
        <w:rPr>
          <w:rFonts w:asciiTheme="minorHAnsi" w:hAnsiTheme="minorHAnsi" w:cstheme="minorHAnsi"/>
          <w:b/>
          <w:color w:val="auto"/>
        </w:rPr>
        <w:t>( Çocuk</w:t>
      </w:r>
      <w:proofErr w:type="gramEnd"/>
      <w:r w:rsidRPr="007376C5">
        <w:rPr>
          <w:rFonts w:asciiTheme="minorHAnsi" w:hAnsiTheme="minorHAnsi" w:cstheme="minorHAnsi"/>
          <w:b/>
          <w:color w:val="auto"/>
        </w:rPr>
        <w:t xml:space="preserve"> Psikiyatri)</w:t>
      </w:r>
    </w:p>
    <w:tbl>
      <w:tblPr>
        <w:tblStyle w:val="TabloKlavuzu"/>
        <w:tblpPr w:leftFromText="180" w:rightFromText="180" w:vertAnchor="text" w:horzAnchor="page" w:tblpXSpec="center" w:tblpY="336"/>
        <w:tblW w:w="15591" w:type="dxa"/>
        <w:tblLayout w:type="fixed"/>
        <w:tblLook w:val="0400" w:firstRow="0" w:lastRow="0" w:firstColumn="0" w:lastColumn="0" w:noHBand="0" w:noVBand="1"/>
      </w:tblPr>
      <w:tblGrid>
        <w:gridCol w:w="4409"/>
        <w:gridCol w:w="1792"/>
        <w:gridCol w:w="3530"/>
        <w:gridCol w:w="3112"/>
        <w:gridCol w:w="2748"/>
      </w:tblGrid>
      <w:tr w:rsidR="007376C5" w:rsidRPr="007376C5" w14:paraId="0552EB85" w14:textId="77777777" w:rsidTr="001C126A">
        <w:trPr>
          <w:trHeight w:val="797"/>
        </w:trPr>
        <w:tc>
          <w:tcPr>
            <w:tcW w:w="4409" w:type="dxa"/>
          </w:tcPr>
          <w:p w14:paraId="2E55A3CA" w14:textId="77777777" w:rsidR="00B65D9F" w:rsidRPr="007376C5" w:rsidRDefault="00B65D9F" w:rsidP="001C126A">
            <w:pPr>
              <w:pStyle w:val="Normal1"/>
              <w:widowControl w:val="0"/>
              <w:spacing w:after="200" w:line="360" w:lineRule="auto"/>
              <w:jc w:val="center"/>
              <w:rPr>
                <w:b/>
              </w:rPr>
            </w:pPr>
            <w:r w:rsidRPr="007376C5">
              <w:rPr>
                <w:b/>
              </w:rPr>
              <w:t>SEMİNER ADI</w:t>
            </w:r>
          </w:p>
        </w:tc>
        <w:tc>
          <w:tcPr>
            <w:tcW w:w="1792" w:type="dxa"/>
          </w:tcPr>
          <w:p w14:paraId="267958EC" w14:textId="77777777" w:rsidR="00B65D9F" w:rsidRPr="007376C5" w:rsidRDefault="00B65D9F" w:rsidP="001C126A">
            <w:pPr>
              <w:pStyle w:val="Normal1"/>
              <w:widowControl w:val="0"/>
              <w:spacing w:after="200" w:line="360" w:lineRule="auto"/>
              <w:jc w:val="center"/>
              <w:rPr>
                <w:b/>
              </w:rPr>
            </w:pPr>
            <w:r w:rsidRPr="007376C5">
              <w:rPr>
                <w:b/>
              </w:rPr>
              <w:t>Ders Saati</w:t>
            </w:r>
          </w:p>
        </w:tc>
        <w:tc>
          <w:tcPr>
            <w:tcW w:w="3530" w:type="dxa"/>
          </w:tcPr>
          <w:p w14:paraId="185515BA" w14:textId="77777777" w:rsidR="00B65D9F" w:rsidRPr="007376C5" w:rsidRDefault="00B65D9F" w:rsidP="001C126A">
            <w:pPr>
              <w:pStyle w:val="Normal1"/>
              <w:widowControl w:val="0"/>
              <w:spacing w:after="200" w:line="360" w:lineRule="auto"/>
              <w:jc w:val="center"/>
              <w:rPr>
                <w:b/>
              </w:rPr>
            </w:pPr>
            <w:r w:rsidRPr="007376C5">
              <w:rPr>
                <w:b/>
              </w:rPr>
              <w:t>Öğrenme Kazanımı</w:t>
            </w:r>
          </w:p>
        </w:tc>
        <w:tc>
          <w:tcPr>
            <w:tcW w:w="3112" w:type="dxa"/>
          </w:tcPr>
          <w:p w14:paraId="132F38B2" w14:textId="77777777" w:rsidR="00B65D9F" w:rsidRPr="007376C5" w:rsidRDefault="00B65D9F" w:rsidP="001C126A">
            <w:pPr>
              <w:pStyle w:val="Normal1"/>
              <w:widowControl w:val="0"/>
              <w:spacing w:after="200" w:line="360" w:lineRule="auto"/>
              <w:jc w:val="center"/>
              <w:rPr>
                <w:b/>
              </w:rPr>
            </w:pPr>
            <w:r w:rsidRPr="007376C5">
              <w:rPr>
                <w:b/>
              </w:rPr>
              <w:t>Öğrenme Düzeyi</w:t>
            </w:r>
          </w:p>
        </w:tc>
        <w:tc>
          <w:tcPr>
            <w:tcW w:w="2748" w:type="dxa"/>
          </w:tcPr>
          <w:p w14:paraId="159EBA04" w14:textId="77777777" w:rsidR="00B65D9F" w:rsidRPr="007376C5" w:rsidRDefault="00B65D9F" w:rsidP="001C126A">
            <w:pPr>
              <w:pStyle w:val="Normal1"/>
              <w:widowControl w:val="0"/>
              <w:spacing w:after="200" w:line="360" w:lineRule="auto"/>
              <w:jc w:val="center"/>
              <w:rPr>
                <w:b/>
              </w:rPr>
            </w:pPr>
            <w:r w:rsidRPr="007376C5">
              <w:rPr>
                <w:b/>
              </w:rPr>
              <w:t>Öğretim Üyesi</w:t>
            </w:r>
          </w:p>
        </w:tc>
      </w:tr>
      <w:tr w:rsidR="007376C5" w:rsidRPr="007376C5" w14:paraId="45504770" w14:textId="77777777" w:rsidTr="001C126A">
        <w:trPr>
          <w:trHeight w:val="1113"/>
        </w:trPr>
        <w:tc>
          <w:tcPr>
            <w:tcW w:w="4409" w:type="dxa"/>
          </w:tcPr>
          <w:p w14:paraId="59220C68" w14:textId="77777777" w:rsidR="00B65D9F" w:rsidRPr="007376C5" w:rsidRDefault="00B65D9F" w:rsidP="001C126A">
            <w:pPr>
              <w:pStyle w:val="Normal1"/>
              <w:widowControl w:val="0"/>
              <w:spacing w:after="200" w:line="360" w:lineRule="auto"/>
              <w:rPr>
                <w:b/>
              </w:rPr>
            </w:pPr>
            <w:r w:rsidRPr="007376C5">
              <w:rPr>
                <w:b/>
              </w:rPr>
              <w:lastRenderedPageBreak/>
              <w:t>Çocuk ve Ergenlerde Ruhsal Değerlendirme ve Semiyoloji</w:t>
            </w:r>
          </w:p>
        </w:tc>
        <w:tc>
          <w:tcPr>
            <w:tcW w:w="1792" w:type="dxa"/>
          </w:tcPr>
          <w:p w14:paraId="0A42C960"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3F342850"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4EFB66FE" w14:textId="77777777" w:rsidR="00B65D9F" w:rsidRPr="007376C5" w:rsidRDefault="00B65D9F" w:rsidP="001C126A">
            <w:pPr>
              <w:pStyle w:val="Normal1"/>
              <w:widowControl w:val="0"/>
              <w:spacing w:after="200" w:line="360" w:lineRule="auto"/>
              <w:jc w:val="center"/>
              <w:rPr>
                <w:b/>
              </w:rPr>
            </w:pPr>
            <w:r w:rsidRPr="007376C5">
              <w:rPr>
                <w:b/>
              </w:rPr>
              <w:t>3</w:t>
            </w:r>
          </w:p>
        </w:tc>
        <w:tc>
          <w:tcPr>
            <w:tcW w:w="2748" w:type="dxa"/>
          </w:tcPr>
          <w:p w14:paraId="1DAB07A0"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0637E43B" w14:textId="77777777" w:rsidTr="001C126A">
        <w:trPr>
          <w:trHeight w:val="944"/>
        </w:trPr>
        <w:tc>
          <w:tcPr>
            <w:tcW w:w="4409" w:type="dxa"/>
          </w:tcPr>
          <w:p w14:paraId="33D16403" w14:textId="77777777" w:rsidR="00B65D9F" w:rsidRPr="007376C5" w:rsidRDefault="00B65D9F" w:rsidP="001C126A">
            <w:pPr>
              <w:pStyle w:val="Normal1"/>
              <w:widowControl w:val="0"/>
              <w:spacing w:after="200" w:line="360" w:lineRule="auto"/>
              <w:rPr>
                <w:b/>
              </w:rPr>
            </w:pPr>
            <w:r w:rsidRPr="007376C5">
              <w:rPr>
                <w:b/>
              </w:rPr>
              <w:t>Çocuk ve Ergenlerde Anksiyete Bozuklukları, OKB ve İlişkili Hastalıklar</w:t>
            </w:r>
          </w:p>
        </w:tc>
        <w:tc>
          <w:tcPr>
            <w:tcW w:w="1792" w:type="dxa"/>
          </w:tcPr>
          <w:p w14:paraId="02F69625" w14:textId="77777777" w:rsidR="00B65D9F" w:rsidRPr="007376C5" w:rsidRDefault="00B65D9F" w:rsidP="001C126A">
            <w:pPr>
              <w:pStyle w:val="Normal1"/>
              <w:widowControl w:val="0"/>
              <w:spacing w:after="200" w:line="360" w:lineRule="auto"/>
              <w:jc w:val="center"/>
              <w:rPr>
                <w:b/>
              </w:rPr>
            </w:pPr>
          </w:p>
          <w:p w14:paraId="48EAAEC1"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6E3F0D7C" w14:textId="77777777" w:rsidR="00B65D9F" w:rsidRPr="007376C5" w:rsidRDefault="00B65D9F" w:rsidP="001C126A">
            <w:pPr>
              <w:pStyle w:val="Normal1"/>
              <w:widowControl w:val="0"/>
              <w:spacing w:after="200" w:line="360" w:lineRule="auto"/>
              <w:jc w:val="center"/>
              <w:rPr>
                <w:b/>
              </w:rPr>
            </w:pPr>
          </w:p>
          <w:p w14:paraId="03F54A0F"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7426C63C" w14:textId="77777777" w:rsidR="00B65D9F" w:rsidRPr="007376C5" w:rsidRDefault="00B65D9F" w:rsidP="001C126A">
            <w:pPr>
              <w:pStyle w:val="Normal1"/>
              <w:widowControl w:val="0"/>
              <w:spacing w:after="200" w:line="360" w:lineRule="auto"/>
              <w:jc w:val="center"/>
              <w:rPr>
                <w:b/>
              </w:rPr>
            </w:pPr>
            <w:r w:rsidRPr="007376C5">
              <w:rPr>
                <w:b/>
              </w:rPr>
              <w:t>YAB: ÖnT; FB: T; PB: T, A; OKB: T; TSSB: T, A</w:t>
            </w:r>
          </w:p>
        </w:tc>
        <w:tc>
          <w:tcPr>
            <w:tcW w:w="2748" w:type="dxa"/>
          </w:tcPr>
          <w:p w14:paraId="0E8FF31F" w14:textId="77777777" w:rsidR="00B65D9F" w:rsidRPr="007376C5" w:rsidRDefault="00B65D9F" w:rsidP="001C126A">
            <w:pPr>
              <w:pStyle w:val="Normal1"/>
              <w:spacing w:line="360" w:lineRule="auto"/>
            </w:pPr>
            <w:r w:rsidRPr="007376C5">
              <w:t>Dr. Öğrt. Üyesi Şafak ERAY</w:t>
            </w:r>
          </w:p>
          <w:p w14:paraId="436EA189" w14:textId="77777777" w:rsidR="00B65D9F" w:rsidRPr="007376C5" w:rsidRDefault="00B65D9F" w:rsidP="001C126A">
            <w:pPr>
              <w:pStyle w:val="Normal1"/>
              <w:widowControl w:val="0"/>
              <w:spacing w:after="200" w:line="360" w:lineRule="auto"/>
            </w:pPr>
          </w:p>
        </w:tc>
      </w:tr>
      <w:tr w:rsidR="007376C5" w:rsidRPr="007376C5" w14:paraId="3246D111" w14:textId="77777777" w:rsidTr="001C126A">
        <w:trPr>
          <w:trHeight w:val="1113"/>
        </w:trPr>
        <w:tc>
          <w:tcPr>
            <w:tcW w:w="4409" w:type="dxa"/>
          </w:tcPr>
          <w:p w14:paraId="293B6EA5" w14:textId="77777777" w:rsidR="00B65D9F" w:rsidRPr="007376C5" w:rsidRDefault="00B65D9F" w:rsidP="001C126A">
            <w:pPr>
              <w:pStyle w:val="Normal1"/>
              <w:widowControl w:val="0"/>
              <w:spacing w:after="200" w:line="360" w:lineRule="auto"/>
              <w:rPr>
                <w:b/>
              </w:rPr>
            </w:pPr>
            <w:r w:rsidRPr="007376C5">
              <w:rPr>
                <w:b/>
              </w:rPr>
              <w:t>Çocuk ve Ergenlerde Cinsel İstismar ve İhmal</w:t>
            </w:r>
          </w:p>
        </w:tc>
        <w:tc>
          <w:tcPr>
            <w:tcW w:w="1792" w:type="dxa"/>
          </w:tcPr>
          <w:p w14:paraId="681087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5D1DF3DA" w14:textId="77777777" w:rsidR="00B65D9F" w:rsidRPr="007376C5" w:rsidRDefault="00B65D9F" w:rsidP="001C126A">
            <w:pPr>
              <w:pStyle w:val="Normal1"/>
              <w:widowControl w:val="0"/>
              <w:spacing w:after="200" w:line="360" w:lineRule="auto"/>
              <w:jc w:val="center"/>
              <w:rPr>
                <w:b/>
              </w:rPr>
            </w:pPr>
            <w:r w:rsidRPr="007376C5">
              <w:rPr>
                <w:b/>
              </w:rPr>
              <w:t>1, 2, 3, 6, 8, 10</w:t>
            </w:r>
          </w:p>
        </w:tc>
        <w:tc>
          <w:tcPr>
            <w:tcW w:w="3112" w:type="dxa"/>
          </w:tcPr>
          <w:p w14:paraId="6120E8B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468D3569" w14:textId="77777777" w:rsidR="00B65D9F" w:rsidRPr="007376C5" w:rsidRDefault="00B65D9F" w:rsidP="001C126A">
            <w:pPr>
              <w:pStyle w:val="Normal1"/>
              <w:spacing w:line="360" w:lineRule="auto"/>
            </w:pPr>
            <w:r w:rsidRPr="007376C5">
              <w:t>Dr. Öğrt. Üyesi Şafak ERAY</w:t>
            </w:r>
          </w:p>
        </w:tc>
      </w:tr>
      <w:tr w:rsidR="007376C5" w:rsidRPr="007376C5" w14:paraId="28EF7AA8" w14:textId="77777777" w:rsidTr="001C126A">
        <w:trPr>
          <w:trHeight w:val="1113"/>
        </w:trPr>
        <w:tc>
          <w:tcPr>
            <w:tcW w:w="4409" w:type="dxa"/>
          </w:tcPr>
          <w:p w14:paraId="61CF3D6F" w14:textId="77777777" w:rsidR="00B65D9F" w:rsidRPr="007376C5" w:rsidRDefault="00B65D9F" w:rsidP="001C126A">
            <w:pPr>
              <w:pStyle w:val="Normal1"/>
              <w:widowControl w:val="0"/>
              <w:spacing w:after="200" w:line="360" w:lineRule="auto"/>
              <w:rPr>
                <w:b/>
              </w:rPr>
            </w:pPr>
            <w:r w:rsidRPr="007376C5">
              <w:rPr>
                <w:b/>
              </w:rPr>
              <w:t>Çocuk ve Ergenlerde Duygudurum Bozuklukları ve İntihar</w:t>
            </w:r>
          </w:p>
        </w:tc>
        <w:tc>
          <w:tcPr>
            <w:tcW w:w="1792" w:type="dxa"/>
          </w:tcPr>
          <w:p w14:paraId="6674B75E"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AB8E81" w14:textId="77777777" w:rsidR="00B65D9F" w:rsidRPr="007376C5" w:rsidRDefault="00B65D9F" w:rsidP="001C126A">
            <w:pPr>
              <w:pStyle w:val="Normal1"/>
              <w:widowControl w:val="0"/>
              <w:spacing w:after="200" w:line="360" w:lineRule="auto"/>
              <w:jc w:val="center"/>
              <w:rPr>
                <w:b/>
              </w:rPr>
            </w:pPr>
            <w:r w:rsidRPr="007376C5">
              <w:rPr>
                <w:b/>
              </w:rPr>
              <w:t>1, 2, 3, 5, 6, 9</w:t>
            </w:r>
          </w:p>
        </w:tc>
        <w:tc>
          <w:tcPr>
            <w:tcW w:w="3112" w:type="dxa"/>
          </w:tcPr>
          <w:p w14:paraId="1E86C049"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328B66B2"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67EF638E" w14:textId="77777777" w:rsidTr="001C126A">
        <w:trPr>
          <w:trHeight w:val="797"/>
        </w:trPr>
        <w:tc>
          <w:tcPr>
            <w:tcW w:w="4409" w:type="dxa"/>
          </w:tcPr>
          <w:p w14:paraId="06413728" w14:textId="77777777" w:rsidR="00B65D9F" w:rsidRPr="007376C5" w:rsidRDefault="00B65D9F" w:rsidP="001C126A">
            <w:pPr>
              <w:pStyle w:val="Normal1"/>
              <w:widowControl w:val="0"/>
              <w:spacing w:after="200" w:line="360" w:lineRule="auto"/>
              <w:rPr>
                <w:b/>
              </w:rPr>
            </w:pPr>
            <w:r w:rsidRPr="007376C5">
              <w:rPr>
                <w:b/>
              </w:rPr>
              <w:t>Çocuk ve Ergenlerde Psikotik Bozukluklar</w:t>
            </w:r>
          </w:p>
        </w:tc>
        <w:tc>
          <w:tcPr>
            <w:tcW w:w="1792" w:type="dxa"/>
          </w:tcPr>
          <w:p w14:paraId="0EEDAEE2" w14:textId="32BA0CBE" w:rsidR="00B65D9F" w:rsidRPr="007376C5" w:rsidRDefault="00D36F81" w:rsidP="001C126A">
            <w:pPr>
              <w:pStyle w:val="Normal1"/>
              <w:widowControl w:val="0"/>
              <w:spacing w:after="200" w:line="360" w:lineRule="auto"/>
              <w:jc w:val="center"/>
              <w:rPr>
                <w:b/>
              </w:rPr>
            </w:pPr>
            <w:r>
              <w:rPr>
                <w:b/>
              </w:rPr>
              <w:t>2</w:t>
            </w:r>
          </w:p>
        </w:tc>
        <w:tc>
          <w:tcPr>
            <w:tcW w:w="3530" w:type="dxa"/>
          </w:tcPr>
          <w:p w14:paraId="4F5AD42A"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6A8A34B5"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531501B5"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0A21EBC6" w14:textId="77777777" w:rsidTr="001C126A">
        <w:trPr>
          <w:trHeight w:val="797"/>
        </w:trPr>
        <w:tc>
          <w:tcPr>
            <w:tcW w:w="4409" w:type="dxa"/>
          </w:tcPr>
          <w:p w14:paraId="5D45028B" w14:textId="77777777" w:rsidR="00B65D9F" w:rsidRPr="007376C5" w:rsidRDefault="00B65D9F" w:rsidP="001C126A">
            <w:pPr>
              <w:pStyle w:val="Normal1"/>
              <w:widowControl w:val="0"/>
              <w:spacing w:after="200" w:line="360" w:lineRule="auto"/>
              <w:rPr>
                <w:b/>
              </w:rPr>
            </w:pPr>
            <w:r w:rsidRPr="007376C5">
              <w:rPr>
                <w:b/>
              </w:rPr>
              <w:t>Otizm Spektrum Bozuklukları</w:t>
            </w:r>
          </w:p>
        </w:tc>
        <w:tc>
          <w:tcPr>
            <w:tcW w:w="1792" w:type="dxa"/>
          </w:tcPr>
          <w:p w14:paraId="3B7F86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4A8972"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148796E2"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30B425FB"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12D3188F" w14:textId="77777777" w:rsidTr="001C126A">
        <w:trPr>
          <w:trHeight w:val="797"/>
        </w:trPr>
        <w:tc>
          <w:tcPr>
            <w:tcW w:w="4409" w:type="dxa"/>
          </w:tcPr>
          <w:p w14:paraId="525EB962" w14:textId="77777777" w:rsidR="00B65D9F" w:rsidRPr="007376C5" w:rsidRDefault="00B65D9F" w:rsidP="001C126A">
            <w:pPr>
              <w:pStyle w:val="Normal1"/>
              <w:widowControl w:val="0"/>
              <w:spacing w:after="200" w:line="360" w:lineRule="auto"/>
              <w:rPr>
                <w:b/>
              </w:rPr>
            </w:pPr>
            <w:r w:rsidRPr="007376C5">
              <w:rPr>
                <w:b/>
              </w:rPr>
              <w:t>Çocuk ve Ergenlerde Yeme Bozuklukları</w:t>
            </w:r>
          </w:p>
        </w:tc>
        <w:tc>
          <w:tcPr>
            <w:tcW w:w="1792" w:type="dxa"/>
          </w:tcPr>
          <w:p w14:paraId="16FAD61F" w14:textId="5D2D9980" w:rsidR="00B65D9F" w:rsidRPr="007376C5" w:rsidRDefault="00D36F81" w:rsidP="001C126A">
            <w:pPr>
              <w:pStyle w:val="Normal1"/>
              <w:widowControl w:val="0"/>
              <w:spacing w:after="200" w:line="360" w:lineRule="auto"/>
              <w:jc w:val="center"/>
              <w:rPr>
                <w:b/>
              </w:rPr>
            </w:pPr>
            <w:r>
              <w:rPr>
                <w:b/>
              </w:rPr>
              <w:t>2</w:t>
            </w:r>
          </w:p>
        </w:tc>
        <w:tc>
          <w:tcPr>
            <w:tcW w:w="3530" w:type="dxa"/>
          </w:tcPr>
          <w:p w14:paraId="2FF51DDB" w14:textId="77777777" w:rsidR="00B65D9F" w:rsidRPr="007376C5" w:rsidRDefault="00B65D9F" w:rsidP="001C126A">
            <w:pPr>
              <w:pStyle w:val="Normal1"/>
              <w:widowControl w:val="0"/>
              <w:spacing w:after="200" w:line="360" w:lineRule="auto"/>
              <w:jc w:val="center"/>
              <w:rPr>
                <w:b/>
              </w:rPr>
            </w:pPr>
            <w:r w:rsidRPr="007376C5">
              <w:rPr>
                <w:b/>
              </w:rPr>
              <w:t>1, 2, 3, 5, 7</w:t>
            </w:r>
          </w:p>
        </w:tc>
        <w:tc>
          <w:tcPr>
            <w:tcW w:w="3112" w:type="dxa"/>
          </w:tcPr>
          <w:p w14:paraId="6987360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3313BE3" w14:textId="77777777" w:rsidR="00B65D9F" w:rsidRPr="007376C5" w:rsidRDefault="00B65D9F" w:rsidP="001C126A">
            <w:pPr>
              <w:pStyle w:val="Normal1"/>
              <w:widowControl w:val="0"/>
              <w:spacing w:after="200" w:line="360" w:lineRule="auto"/>
            </w:pPr>
            <w:r w:rsidRPr="007376C5">
              <w:t>Doç. Dr. Pınar VURAL</w:t>
            </w:r>
          </w:p>
        </w:tc>
      </w:tr>
      <w:tr w:rsidR="007376C5" w:rsidRPr="007376C5" w14:paraId="7C9CCE67" w14:textId="77777777" w:rsidTr="001C126A">
        <w:trPr>
          <w:trHeight w:val="630"/>
        </w:trPr>
        <w:tc>
          <w:tcPr>
            <w:tcW w:w="4409" w:type="dxa"/>
          </w:tcPr>
          <w:p w14:paraId="4761D60E" w14:textId="77777777" w:rsidR="00B65D9F" w:rsidRPr="007376C5" w:rsidRDefault="00B65D9F" w:rsidP="001C126A">
            <w:pPr>
              <w:pStyle w:val="Normal1"/>
              <w:widowControl w:val="0"/>
              <w:spacing w:after="200" w:line="360" w:lineRule="auto"/>
              <w:rPr>
                <w:b/>
              </w:rPr>
            </w:pPr>
            <w:r w:rsidRPr="007376C5">
              <w:rPr>
                <w:b/>
              </w:rPr>
              <w:t>Dikkat Eksikliği ve Hiperaktivite Bozukluğu</w:t>
            </w:r>
          </w:p>
        </w:tc>
        <w:tc>
          <w:tcPr>
            <w:tcW w:w="1792" w:type="dxa"/>
          </w:tcPr>
          <w:p w14:paraId="0F5DB91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199297AD" w14:textId="77777777" w:rsidR="00B65D9F" w:rsidRPr="007376C5" w:rsidRDefault="00B65D9F" w:rsidP="001C126A">
            <w:pPr>
              <w:pStyle w:val="Normal1"/>
              <w:widowControl w:val="0"/>
              <w:spacing w:after="200" w:line="360" w:lineRule="auto"/>
              <w:jc w:val="center"/>
              <w:rPr>
                <w:b/>
              </w:rPr>
            </w:pPr>
            <w:r w:rsidRPr="007376C5">
              <w:rPr>
                <w:b/>
              </w:rPr>
              <w:t>1, 2, 3, 7</w:t>
            </w:r>
          </w:p>
        </w:tc>
        <w:tc>
          <w:tcPr>
            <w:tcW w:w="3112" w:type="dxa"/>
          </w:tcPr>
          <w:p w14:paraId="27D1860A" w14:textId="77777777" w:rsidR="00B65D9F" w:rsidRPr="007376C5" w:rsidRDefault="00B65D9F" w:rsidP="001C126A">
            <w:pPr>
              <w:pStyle w:val="Normal1"/>
              <w:widowControl w:val="0"/>
              <w:spacing w:after="200" w:line="360" w:lineRule="auto"/>
              <w:jc w:val="center"/>
              <w:rPr>
                <w:b/>
              </w:rPr>
            </w:pPr>
            <w:r w:rsidRPr="007376C5">
              <w:rPr>
                <w:b/>
              </w:rPr>
              <w:t>ÖnT</w:t>
            </w:r>
          </w:p>
        </w:tc>
        <w:tc>
          <w:tcPr>
            <w:tcW w:w="2748" w:type="dxa"/>
          </w:tcPr>
          <w:p w14:paraId="2C0FFE55"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4289FE74" w14:textId="77777777" w:rsidTr="001C126A">
        <w:trPr>
          <w:trHeight w:val="1113"/>
        </w:trPr>
        <w:tc>
          <w:tcPr>
            <w:tcW w:w="4409" w:type="dxa"/>
          </w:tcPr>
          <w:p w14:paraId="26A74938" w14:textId="77777777" w:rsidR="00B65D9F" w:rsidRPr="007376C5" w:rsidRDefault="00B65D9F" w:rsidP="001C126A">
            <w:pPr>
              <w:pStyle w:val="Normal1"/>
              <w:widowControl w:val="0"/>
              <w:spacing w:after="200" w:line="360" w:lineRule="auto"/>
              <w:rPr>
                <w:b/>
              </w:rPr>
            </w:pPr>
            <w:r w:rsidRPr="007376C5">
              <w:rPr>
                <w:b/>
              </w:rPr>
              <w:t>Okul Dönemi Ruhsal Özellikleri ve Mental Retardasyon</w:t>
            </w:r>
          </w:p>
        </w:tc>
        <w:tc>
          <w:tcPr>
            <w:tcW w:w="1792" w:type="dxa"/>
          </w:tcPr>
          <w:p w14:paraId="7AB0B04C" w14:textId="77777777" w:rsidR="00B65D9F" w:rsidRPr="007376C5" w:rsidRDefault="00B65D9F" w:rsidP="001C126A">
            <w:pPr>
              <w:pStyle w:val="Normal1"/>
              <w:widowControl w:val="0"/>
              <w:spacing w:after="200" w:line="360" w:lineRule="auto"/>
              <w:jc w:val="center"/>
              <w:rPr>
                <w:b/>
              </w:rPr>
            </w:pPr>
          </w:p>
          <w:p w14:paraId="67685456"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878437B" w14:textId="77777777" w:rsidR="00B65D9F" w:rsidRPr="007376C5" w:rsidRDefault="00B65D9F" w:rsidP="001C126A">
            <w:pPr>
              <w:pStyle w:val="Normal1"/>
              <w:widowControl w:val="0"/>
              <w:spacing w:after="200" w:line="360" w:lineRule="auto"/>
              <w:jc w:val="center"/>
              <w:rPr>
                <w:b/>
              </w:rPr>
            </w:pPr>
          </w:p>
          <w:p w14:paraId="28C1902A"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24C463DE" w14:textId="77777777" w:rsidR="00B65D9F" w:rsidRPr="007376C5" w:rsidRDefault="00B65D9F" w:rsidP="001C126A">
            <w:pPr>
              <w:pStyle w:val="Normal1"/>
              <w:widowControl w:val="0"/>
              <w:spacing w:after="200" w:line="360" w:lineRule="auto"/>
              <w:jc w:val="center"/>
              <w:rPr>
                <w:b/>
              </w:rPr>
            </w:pPr>
          </w:p>
          <w:p w14:paraId="1D37EF80"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05EBCFA7" w14:textId="77777777" w:rsidR="00B65D9F" w:rsidRPr="007376C5" w:rsidRDefault="00B65D9F" w:rsidP="001C126A">
            <w:pPr>
              <w:pStyle w:val="Normal1"/>
              <w:widowControl w:val="0"/>
              <w:spacing w:after="200" w:line="360" w:lineRule="auto"/>
            </w:pPr>
            <w:r w:rsidRPr="007376C5">
              <w:t>Dr. Öğrt. Üyesi Yeşim TANELİ</w:t>
            </w:r>
          </w:p>
        </w:tc>
      </w:tr>
      <w:tr w:rsidR="007E5185" w:rsidRPr="007376C5" w14:paraId="34F4796F" w14:textId="77777777" w:rsidTr="001C126A">
        <w:trPr>
          <w:trHeight w:val="1335"/>
        </w:trPr>
        <w:tc>
          <w:tcPr>
            <w:tcW w:w="4409" w:type="dxa"/>
          </w:tcPr>
          <w:p w14:paraId="42F3783D" w14:textId="54C91460" w:rsidR="007E5185" w:rsidRPr="007376C5" w:rsidRDefault="007E5185" w:rsidP="007E5185">
            <w:pPr>
              <w:pStyle w:val="Normal1"/>
              <w:widowControl w:val="0"/>
              <w:spacing w:after="200" w:line="360" w:lineRule="auto"/>
              <w:rPr>
                <w:b/>
              </w:rPr>
            </w:pPr>
            <w:r w:rsidRPr="00B916A6">
              <w:rPr>
                <w:b/>
              </w:rPr>
              <w:t>Erken Çocukluk Dönemi Ruhsal Özellikleri Dışa atım bozuklukları</w:t>
            </w:r>
          </w:p>
        </w:tc>
        <w:tc>
          <w:tcPr>
            <w:tcW w:w="1792" w:type="dxa"/>
          </w:tcPr>
          <w:p w14:paraId="70C4DC36" w14:textId="77777777" w:rsidR="007E5185" w:rsidRPr="007376C5" w:rsidRDefault="007E5185" w:rsidP="007E5185">
            <w:pPr>
              <w:pStyle w:val="Normal1"/>
              <w:widowControl w:val="0"/>
              <w:spacing w:after="200" w:line="360" w:lineRule="auto"/>
              <w:jc w:val="center"/>
              <w:rPr>
                <w:b/>
              </w:rPr>
            </w:pPr>
          </w:p>
          <w:p w14:paraId="0F7F242A" w14:textId="4B40EBEB" w:rsidR="007E5185" w:rsidRPr="007376C5" w:rsidRDefault="007E5185" w:rsidP="007E5185">
            <w:pPr>
              <w:pStyle w:val="Normal1"/>
              <w:widowControl w:val="0"/>
              <w:spacing w:after="200" w:line="360" w:lineRule="auto"/>
              <w:jc w:val="center"/>
              <w:rPr>
                <w:b/>
              </w:rPr>
            </w:pPr>
            <w:r w:rsidRPr="007376C5">
              <w:rPr>
                <w:b/>
              </w:rPr>
              <w:t>1</w:t>
            </w:r>
          </w:p>
        </w:tc>
        <w:tc>
          <w:tcPr>
            <w:tcW w:w="3530" w:type="dxa"/>
          </w:tcPr>
          <w:p w14:paraId="75A2A3A2" w14:textId="77777777" w:rsidR="007E5185" w:rsidRPr="007376C5" w:rsidRDefault="007E5185" w:rsidP="007E5185">
            <w:pPr>
              <w:pStyle w:val="Normal1"/>
              <w:widowControl w:val="0"/>
              <w:spacing w:after="200" w:line="360" w:lineRule="auto"/>
              <w:jc w:val="center"/>
              <w:rPr>
                <w:b/>
              </w:rPr>
            </w:pPr>
          </w:p>
          <w:p w14:paraId="29A00BA6" w14:textId="7B6C6E04" w:rsidR="007E5185" w:rsidRPr="007376C5" w:rsidRDefault="007E5185" w:rsidP="007E5185">
            <w:pPr>
              <w:pStyle w:val="Normal1"/>
              <w:widowControl w:val="0"/>
              <w:spacing w:after="200" w:line="360" w:lineRule="auto"/>
              <w:jc w:val="center"/>
              <w:rPr>
                <w:b/>
              </w:rPr>
            </w:pPr>
            <w:r w:rsidRPr="007376C5">
              <w:rPr>
                <w:b/>
              </w:rPr>
              <w:t>1, 2, 3, 7, 10</w:t>
            </w:r>
          </w:p>
        </w:tc>
        <w:tc>
          <w:tcPr>
            <w:tcW w:w="3112" w:type="dxa"/>
          </w:tcPr>
          <w:p w14:paraId="7AAC3735" w14:textId="77777777" w:rsidR="007E5185" w:rsidRPr="007376C5" w:rsidRDefault="007E5185" w:rsidP="007E5185">
            <w:pPr>
              <w:pStyle w:val="Normal1"/>
              <w:widowControl w:val="0"/>
              <w:spacing w:after="200" w:line="360" w:lineRule="auto"/>
              <w:jc w:val="center"/>
              <w:rPr>
                <w:b/>
              </w:rPr>
            </w:pPr>
          </w:p>
          <w:p w14:paraId="1A1415AE" w14:textId="3BCEE03E" w:rsidR="007E5185" w:rsidRPr="007376C5" w:rsidRDefault="007E5185" w:rsidP="007E5185">
            <w:pPr>
              <w:pStyle w:val="Normal1"/>
              <w:widowControl w:val="0"/>
              <w:spacing w:after="200" w:line="360" w:lineRule="auto"/>
              <w:jc w:val="center"/>
              <w:rPr>
                <w:b/>
              </w:rPr>
            </w:pPr>
            <w:r w:rsidRPr="007376C5">
              <w:rPr>
                <w:b/>
              </w:rPr>
              <w:t>Tik: T, İ</w:t>
            </w:r>
          </w:p>
        </w:tc>
        <w:tc>
          <w:tcPr>
            <w:tcW w:w="2748" w:type="dxa"/>
          </w:tcPr>
          <w:p w14:paraId="0F907C12" w14:textId="0D542990" w:rsidR="007E5185" w:rsidRPr="007376C5" w:rsidRDefault="007E5185" w:rsidP="007E5185">
            <w:pPr>
              <w:pStyle w:val="Normal1"/>
              <w:widowControl w:val="0"/>
              <w:spacing w:after="200" w:line="360" w:lineRule="auto"/>
            </w:pPr>
            <w:r w:rsidRPr="007376C5">
              <w:t>Dr. Öğrt. Üyesi Şafak ERAY</w:t>
            </w:r>
          </w:p>
        </w:tc>
      </w:tr>
      <w:tr w:rsidR="007E5185" w:rsidRPr="007376C5" w14:paraId="7D49EFE4" w14:textId="77777777" w:rsidTr="001C126A">
        <w:trPr>
          <w:trHeight w:val="1335"/>
        </w:trPr>
        <w:tc>
          <w:tcPr>
            <w:tcW w:w="4409" w:type="dxa"/>
          </w:tcPr>
          <w:p w14:paraId="36A7EC84" w14:textId="70CB30D5" w:rsidR="007E5185" w:rsidRPr="007376C5" w:rsidRDefault="007E5185" w:rsidP="007E5185">
            <w:pPr>
              <w:pStyle w:val="Normal1"/>
              <w:widowControl w:val="0"/>
              <w:spacing w:line="360" w:lineRule="auto"/>
              <w:rPr>
                <w:b/>
              </w:rPr>
            </w:pPr>
            <w:r w:rsidRPr="007376C5">
              <w:rPr>
                <w:b/>
              </w:rPr>
              <w:lastRenderedPageBreak/>
              <w:t>Çocukluk Dönemi</w:t>
            </w:r>
            <w:r>
              <w:rPr>
                <w:b/>
              </w:rPr>
              <w:t xml:space="preserve"> Tik Bozuklukları</w:t>
            </w:r>
          </w:p>
        </w:tc>
        <w:tc>
          <w:tcPr>
            <w:tcW w:w="1792" w:type="dxa"/>
          </w:tcPr>
          <w:p w14:paraId="3E1D4C12" w14:textId="77777777" w:rsidR="007E5185" w:rsidRPr="007376C5" w:rsidRDefault="007E5185" w:rsidP="007E5185">
            <w:pPr>
              <w:pStyle w:val="Normal1"/>
              <w:widowControl w:val="0"/>
              <w:spacing w:after="200" w:line="360" w:lineRule="auto"/>
              <w:jc w:val="center"/>
              <w:rPr>
                <w:b/>
              </w:rPr>
            </w:pPr>
          </w:p>
          <w:p w14:paraId="63295CAB" w14:textId="04FC2F93" w:rsidR="007E5185" w:rsidRPr="007376C5" w:rsidRDefault="007E5185" w:rsidP="007E5185">
            <w:pPr>
              <w:pStyle w:val="Normal1"/>
              <w:widowControl w:val="0"/>
              <w:spacing w:line="360" w:lineRule="auto"/>
              <w:jc w:val="center"/>
              <w:rPr>
                <w:b/>
              </w:rPr>
            </w:pPr>
            <w:r w:rsidRPr="007376C5">
              <w:rPr>
                <w:b/>
              </w:rPr>
              <w:t>1</w:t>
            </w:r>
          </w:p>
        </w:tc>
        <w:tc>
          <w:tcPr>
            <w:tcW w:w="3530" w:type="dxa"/>
          </w:tcPr>
          <w:p w14:paraId="59B9D67E" w14:textId="77777777" w:rsidR="007E5185" w:rsidRPr="007376C5" w:rsidRDefault="007E5185" w:rsidP="007E5185">
            <w:pPr>
              <w:pStyle w:val="Normal1"/>
              <w:widowControl w:val="0"/>
              <w:spacing w:after="200" w:line="360" w:lineRule="auto"/>
              <w:jc w:val="center"/>
              <w:rPr>
                <w:b/>
              </w:rPr>
            </w:pPr>
          </w:p>
          <w:p w14:paraId="44D4E85C" w14:textId="4966938A" w:rsidR="007E5185" w:rsidRPr="007376C5" w:rsidRDefault="007E5185" w:rsidP="007E5185">
            <w:pPr>
              <w:pStyle w:val="Normal1"/>
              <w:widowControl w:val="0"/>
              <w:spacing w:line="360" w:lineRule="auto"/>
              <w:jc w:val="center"/>
              <w:rPr>
                <w:b/>
              </w:rPr>
            </w:pPr>
            <w:r w:rsidRPr="007376C5">
              <w:rPr>
                <w:b/>
              </w:rPr>
              <w:t>1, 2, 3, 7, 10</w:t>
            </w:r>
          </w:p>
        </w:tc>
        <w:tc>
          <w:tcPr>
            <w:tcW w:w="3112" w:type="dxa"/>
          </w:tcPr>
          <w:p w14:paraId="7F36E0F5" w14:textId="77777777" w:rsidR="007E5185" w:rsidRPr="007376C5" w:rsidRDefault="007E5185" w:rsidP="007E5185">
            <w:pPr>
              <w:pStyle w:val="Normal1"/>
              <w:widowControl w:val="0"/>
              <w:spacing w:after="200" w:line="360" w:lineRule="auto"/>
              <w:jc w:val="center"/>
              <w:rPr>
                <w:b/>
              </w:rPr>
            </w:pPr>
          </w:p>
          <w:p w14:paraId="36E2DBE7" w14:textId="7761104F" w:rsidR="007E5185" w:rsidRPr="007376C5" w:rsidRDefault="007E5185" w:rsidP="007E5185">
            <w:pPr>
              <w:pStyle w:val="Normal1"/>
              <w:widowControl w:val="0"/>
              <w:spacing w:line="360" w:lineRule="auto"/>
              <w:jc w:val="center"/>
              <w:rPr>
                <w:b/>
              </w:rPr>
            </w:pPr>
            <w:r w:rsidRPr="007376C5">
              <w:rPr>
                <w:b/>
              </w:rPr>
              <w:t>Tik: T, İ</w:t>
            </w:r>
          </w:p>
        </w:tc>
        <w:tc>
          <w:tcPr>
            <w:tcW w:w="2748" w:type="dxa"/>
          </w:tcPr>
          <w:p w14:paraId="381AF586" w14:textId="61BBA9E6" w:rsidR="007E5185" w:rsidRPr="007376C5" w:rsidRDefault="007E5185" w:rsidP="007E5185">
            <w:pPr>
              <w:pStyle w:val="Normal1"/>
              <w:widowControl w:val="0"/>
              <w:spacing w:line="360" w:lineRule="auto"/>
            </w:pPr>
            <w:r w:rsidRPr="007376C5">
              <w:t>Dr. Öğrt. Üyesi Şafak ERAY</w:t>
            </w:r>
          </w:p>
        </w:tc>
      </w:tr>
    </w:tbl>
    <w:p w14:paraId="21E36853" w14:textId="77777777" w:rsidR="00B65D9F" w:rsidRPr="007376C5" w:rsidRDefault="00B65D9F" w:rsidP="00B65D9F">
      <w:pPr>
        <w:spacing w:line="360" w:lineRule="auto"/>
        <w:ind w:firstLine="708"/>
        <w:rPr>
          <w:rFonts w:asciiTheme="minorHAnsi" w:hAnsiTheme="minorHAnsi" w:cstheme="minorHAnsi"/>
          <w:b/>
          <w:color w:val="auto"/>
        </w:rPr>
      </w:pPr>
    </w:p>
    <w:p w14:paraId="2C25F931" w14:textId="77777777" w:rsidR="00B65D9F" w:rsidRPr="007376C5" w:rsidRDefault="00B65D9F" w:rsidP="00B65D9F">
      <w:pPr>
        <w:spacing w:line="360" w:lineRule="auto"/>
        <w:rPr>
          <w:rFonts w:asciiTheme="minorHAnsi" w:hAnsiTheme="minorHAnsi" w:cstheme="minorHAnsi"/>
          <w:b/>
          <w:color w:val="auto"/>
        </w:rPr>
      </w:pPr>
    </w:p>
    <w:p w14:paraId="6878497E" w14:textId="699AE795" w:rsidR="00B65D9F" w:rsidRPr="007376C5" w:rsidRDefault="00B65D9F" w:rsidP="0059606B">
      <w:pPr>
        <w:spacing w:line="360" w:lineRule="auto"/>
        <w:rPr>
          <w:rFonts w:asciiTheme="minorHAnsi" w:hAnsiTheme="minorHAnsi" w:cstheme="minorHAnsi"/>
          <w:b/>
          <w:color w:val="auto"/>
        </w:rPr>
      </w:pPr>
      <w:r w:rsidRPr="007376C5">
        <w:rPr>
          <w:rFonts w:asciiTheme="minorHAnsi" w:hAnsiTheme="minorHAnsi" w:cstheme="minorHAnsi"/>
          <w:b/>
          <w:color w:val="auto"/>
        </w:rPr>
        <w:t>Uygulamalı Eğitim (Çocuk Psikiyatri)</w:t>
      </w:r>
    </w:p>
    <w:tbl>
      <w:tblPr>
        <w:tblStyle w:val="TabloKlavuzu"/>
        <w:tblW w:w="15043" w:type="dxa"/>
        <w:tblLayout w:type="fixed"/>
        <w:tblLook w:val="0400" w:firstRow="0" w:lastRow="0" w:firstColumn="0" w:lastColumn="0" w:noHBand="0" w:noVBand="1"/>
      </w:tblPr>
      <w:tblGrid>
        <w:gridCol w:w="3703"/>
        <w:gridCol w:w="3887"/>
        <w:gridCol w:w="1906"/>
        <w:gridCol w:w="1843"/>
        <w:gridCol w:w="3704"/>
      </w:tblGrid>
      <w:tr w:rsidR="007376C5" w:rsidRPr="007376C5" w14:paraId="2E8EF2A4" w14:textId="77777777" w:rsidTr="001C126A">
        <w:trPr>
          <w:trHeight w:val="728"/>
        </w:trPr>
        <w:tc>
          <w:tcPr>
            <w:tcW w:w="3703" w:type="dxa"/>
          </w:tcPr>
          <w:p w14:paraId="69A85271" w14:textId="77777777" w:rsidR="00B65D9F" w:rsidRPr="007376C5" w:rsidRDefault="00B65D9F" w:rsidP="001C126A">
            <w:pPr>
              <w:pStyle w:val="Normal1"/>
              <w:spacing w:line="360" w:lineRule="auto"/>
              <w:jc w:val="center"/>
              <w:rPr>
                <w:b/>
              </w:rPr>
            </w:pPr>
            <w:r w:rsidRPr="007376C5">
              <w:rPr>
                <w:b/>
              </w:rPr>
              <w:t>TEMEL HEKİMLİK</w:t>
            </w:r>
          </w:p>
          <w:p w14:paraId="796FB9ED" w14:textId="77777777" w:rsidR="00B65D9F" w:rsidRPr="007376C5" w:rsidRDefault="00B65D9F" w:rsidP="001C126A">
            <w:pPr>
              <w:pStyle w:val="Normal1"/>
              <w:spacing w:line="360" w:lineRule="auto"/>
              <w:jc w:val="center"/>
              <w:rPr>
                <w:b/>
              </w:rPr>
            </w:pPr>
            <w:r w:rsidRPr="007376C5">
              <w:rPr>
                <w:b/>
              </w:rPr>
              <w:t>UYGULAMA LİSTESİ</w:t>
            </w:r>
          </w:p>
        </w:tc>
        <w:tc>
          <w:tcPr>
            <w:tcW w:w="3887" w:type="dxa"/>
          </w:tcPr>
          <w:p w14:paraId="4E3CA31F" w14:textId="77777777" w:rsidR="00B65D9F" w:rsidRPr="007376C5" w:rsidRDefault="00B65D9F" w:rsidP="001C126A">
            <w:pPr>
              <w:pStyle w:val="Normal1"/>
              <w:spacing w:line="360" w:lineRule="auto"/>
              <w:jc w:val="center"/>
              <w:rPr>
                <w:b/>
              </w:rPr>
            </w:pPr>
          </w:p>
          <w:p w14:paraId="074AB701" w14:textId="77777777" w:rsidR="00B65D9F" w:rsidRPr="007376C5" w:rsidRDefault="00B65D9F" w:rsidP="001C126A">
            <w:pPr>
              <w:pStyle w:val="Normal1"/>
              <w:spacing w:line="360" w:lineRule="auto"/>
              <w:jc w:val="center"/>
              <w:rPr>
                <w:b/>
              </w:rPr>
            </w:pPr>
            <w:r w:rsidRPr="007376C5">
              <w:rPr>
                <w:b/>
              </w:rPr>
              <w:t>İÇERİK</w:t>
            </w:r>
          </w:p>
        </w:tc>
        <w:tc>
          <w:tcPr>
            <w:tcW w:w="1906" w:type="dxa"/>
          </w:tcPr>
          <w:p w14:paraId="585B5390" w14:textId="77777777" w:rsidR="00B65D9F" w:rsidRPr="007376C5" w:rsidRDefault="00B65D9F" w:rsidP="001C126A">
            <w:pPr>
              <w:pStyle w:val="Normal1"/>
              <w:spacing w:line="360" w:lineRule="auto"/>
              <w:jc w:val="center"/>
              <w:rPr>
                <w:b/>
              </w:rPr>
            </w:pPr>
            <w:r w:rsidRPr="007376C5">
              <w:rPr>
                <w:b/>
              </w:rPr>
              <w:t>ÖĞRENME</w:t>
            </w:r>
          </w:p>
          <w:p w14:paraId="42A1AFFA" w14:textId="77777777" w:rsidR="00B65D9F" w:rsidRPr="007376C5" w:rsidRDefault="00B65D9F" w:rsidP="001C126A">
            <w:pPr>
              <w:pStyle w:val="Normal1"/>
              <w:spacing w:line="360" w:lineRule="auto"/>
              <w:jc w:val="center"/>
              <w:rPr>
                <w:b/>
              </w:rPr>
            </w:pPr>
            <w:r w:rsidRPr="007376C5">
              <w:rPr>
                <w:b/>
              </w:rPr>
              <w:t>DÜZEYİ</w:t>
            </w:r>
          </w:p>
        </w:tc>
        <w:tc>
          <w:tcPr>
            <w:tcW w:w="1843" w:type="dxa"/>
          </w:tcPr>
          <w:p w14:paraId="4FE8DC8A" w14:textId="77777777" w:rsidR="00B65D9F" w:rsidRPr="007376C5" w:rsidRDefault="00B65D9F" w:rsidP="001C126A">
            <w:pPr>
              <w:pStyle w:val="Normal1"/>
              <w:spacing w:line="360" w:lineRule="auto"/>
              <w:jc w:val="center"/>
              <w:rPr>
                <w:b/>
              </w:rPr>
            </w:pPr>
            <w:r w:rsidRPr="007376C5">
              <w:rPr>
                <w:b/>
              </w:rPr>
              <w:t>DERS SAATİ</w:t>
            </w:r>
          </w:p>
        </w:tc>
        <w:tc>
          <w:tcPr>
            <w:tcW w:w="3704" w:type="dxa"/>
          </w:tcPr>
          <w:p w14:paraId="3361885A" w14:textId="77777777" w:rsidR="00B65D9F" w:rsidRPr="007376C5" w:rsidRDefault="00B65D9F" w:rsidP="001C126A">
            <w:pPr>
              <w:pStyle w:val="Normal1"/>
              <w:spacing w:line="360" w:lineRule="auto"/>
              <w:jc w:val="center"/>
              <w:rPr>
                <w:b/>
              </w:rPr>
            </w:pPr>
          </w:p>
          <w:p w14:paraId="3FB8C5F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719441B6" w14:textId="77777777" w:rsidTr="001C126A">
        <w:trPr>
          <w:trHeight w:val="633"/>
        </w:trPr>
        <w:tc>
          <w:tcPr>
            <w:tcW w:w="3703" w:type="dxa"/>
            <w:vMerge w:val="restart"/>
          </w:tcPr>
          <w:p w14:paraId="3CFF3E9E" w14:textId="77777777" w:rsidR="00B65D9F" w:rsidRPr="007376C5" w:rsidRDefault="00B65D9F" w:rsidP="001C126A">
            <w:pPr>
              <w:pStyle w:val="Normal1"/>
              <w:spacing w:line="360" w:lineRule="auto"/>
              <w:jc w:val="center"/>
              <w:rPr>
                <w:b/>
              </w:rPr>
            </w:pPr>
          </w:p>
          <w:p w14:paraId="2712005A" w14:textId="77777777" w:rsidR="00B65D9F" w:rsidRPr="007376C5" w:rsidRDefault="00B65D9F" w:rsidP="001C126A">
            <w:pPr>
              <w:pStyle w:val="Normal1"/>
              <w:spacing w:line="360" w:lineRule="auto"/>
              <w:jc w:val="center"/>
              <w:rPr>
                <w:b/>
              </w:rPr>
            </w:pPr>
            <w:r w:rsidRPr="007376C5">
              <w:rPr>
                <w:b/>
              </w:rPr>
              <w:t>ÇOCUK</w:t>
            </w:r>
          </w:p>
          <w:p w14:paraId="78A44513" w14:textId="77777777" w:rsidR="00B65D9F" w:rsidRPr="007376C5" w:rsidRDefault="00B65D9F" w:rsidP="001C126A">
            <w:pPr>
              <w:pStyle w:val="Normal1"/>
              <w:spacing w:line="360" w:lineRule="auto"/>
              <w:jc w:val="center"/>
              <w:rPr>
                <w:b/>
              </w:rPr>
            </w:pPr>
            <w:r w:rsidRPr="007376C5">
              <w:rPr>
                <w:b/>
              </w:rPr>
              <w:t>PSİKİYATRİ UYG. 1</w:t>
            </w:r>
          </w:p>
        </w:tc>
        <w:tc>
          <w:tcPr>
            <w:tcW w:w="3887" w:type="dxa"/>
          </w:tcPr>
          <w:p w14:paraId="50FAD593" w14:textId="77777777" w:rsidR="00B65D9F" w:rsidRPr="007376C5" w:rsidRDefault="00B65D9F" w:rsidP="001C126A">
            <w:pPr>
              <w:pStyle w:val="Normal1"/>
              <w:spacing w:line="360" w:lineRule="auto"/>
            </w:pPr>
            <w:r w:rsidRPr="007376C5">
              <w:t>-Reçete düzenleyebilme</w:t>
            </w:r>
          </w:p>
        </w:tc>
        <w:tc>
          <w:tcPr>
            <w:tcW w:w="1906" w:type="dxa"/>
          </w:tcPr>
          <w:p w14:paraId="41E042FE"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376D4E7" w14:textId="77777777" w:rsidR="00B65D9F" w:rsidRPr="007376C5" w:rsidRDefault="00B65D9F" w:rsidP="001C126A">
            <w:pPr>
              <w:pStyle w:val="Normal1"/>
              <w:spacing w:line="360" w:lineRule="auto"/>
              <w:jc w:val="center"/>
              <w:rPr>
                <w:b/>
              </w:rPr>
            </w:pPr>
          </w:p>
          <w:p w14:paraId="10D27877" w14:textId="77777777" w:rsidR="00B65D9F" w:rsidRPr="007376C5" w:rsidRDefault="00B65D9F" w:rsidP="001C126A">
            <w:pPr>
              <w:pStyle w:val="Normal1"/>
              <w:spacing w:line="360" w:lineRule="auto"/>
              <w:jc w:val="center"/>
              <w:rPr>
                <w:b/>
              </w:rPr>
            </w:pPr>
          </w:p>
          <w:p w14:paraId="756418D6" w14:textId="77777777" w:rsidR="00B65D9F" w:rsidRPr="007376C5" w:rsidRDefault="00B65D9F" w:rsidP="001C126A">
            <w:pPr>
              <w:pStyle w:val="Normal1"/>
              <w:spacing w:line="360" w:lineRule="auto"/>
              <w:jc w:val="center"/>
              <w:rPr>
                <w:b/>
              </w:rPr>
            </w:pPr>
            <w:r w:rsidRPr="007376C5">
              <w:rPr>
                <w:b/>
              </w:rPr>
              <w:t>2</w:t>
            </w:r>
          </w:p>
        </w:tc>
        <w:tc>
          <w:tcPr>
            <w:tcW w:w="3704" w:type="dxa"/>
            <w:vMerge w:val="restart"/>
          </w:tcPr>
          <w:p w14:paraId="1C19BF02" w14:textId="77777777" w:rsidR="00B65D9F" w:rsidRPr="007376C5" w:rsidRDefault="00B65D9F" w:rsidP="001C126A">
            <w:pPr>
              <w:pStyle w:val="Normal1"/>
              <w:spacing w:line="360" w:lineRule="auto"/>
              <w:jc w:val="center"/>
              <w:rPr>
                <w:b/>
              </w:rPr>
            </w:pPr>
          </w:p>
          <w:p w14:paraId="22C16D8B"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8EC2B23" w14:textId="77777777" w:rsidTr="001C126A">
        <w:trPr>
          <w:trHeight w:val="633"/>
        </w:trPr>
        <w:tc>
          <w:tcPr>
            <w:tcW w:w="3703" w:type="dxa"/>
            <w:vMerge/>
          </w:tcPr>
          <w:p w14:paraId="5FA9E99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47407AD" w14:textId="77777777" w:rsidR="00B65D9F" w:rsidRPr="007376C5" w:rsidRDefault="00B65D9F" w:rsidP="001C126A">
            <w:pPr>
              <w:pStyle w:val="Normal1"/>
              <w:spacing w:line="360" w:lineRule="auto"/>
            </w:pPr>
            <w:r w:rsidRPr="007376C5">
              <w:t>-Akılcı ilaç kullanımı</w:t>
            </w:r>
          </w:p>
        </w:tc>
        <w:tc>
          <w:tcPr>
            <w:tcW w:w="1906" w:type="dxa"/>
          </w:tcPr>
          <w:p w14:paraId="425730F1" w14:textId="77777777" w:rsidR="00B65D9F" w:rsidRPr="007376C5" w:rsidRDefault="00B65D9F" w:rsidP="001C126A">
            <w:pPr>
              <w:pStyle w:val="Normal1"/>
              <w:spacing w:line="360" w:lineRule="auto"/>
              <w:jc w:val="center"/>
              <w:rPr>
                <w:b/>
              </w:rPr>
            </w:pPr>
          </w:p>
          <w:p w14:paraId="25FD7720"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07CFDDD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C7E6B6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DE71BA6" w14:textId="77777777" w:rsidTr="001C126A">
        <w:trPr>
          <w:trHeight w:val="383"/>
        </w:trPr>
        <w:tc>
          <w:tcPr>
            <w:tcW w:w="3703" w:type="dxa"/>
            <w:vMerge w:val="restart"/>
          </w:tcPr>
          <w:p w14:paraId="073F9ED5" w14:textId="77777777" w:rsidR="00B65D9F" w:rsidRPr="007376C5" w:rsidRDefault="00B65D9F" w:rsidP="001C126A">
            <w:pPr>
              <w:pStyle w:val="Normal1"/>
              <w:spacing w:line="360" w:lineRule="auto"/>
              <w:jc w:val="center"/>
              <w:rPr>
                <w:b/>
              </w:rPr>
            </w:pPr>
          </w:p>
          <w:p w14:paraId="2EBCFEF0" w14:textId="77777777" w:rsidR="00B65D9F" w:rsidRPr="007376C5" w:rsidRDefault="00B65D9F" w:rsidP="001C126A">
            <w:pPr>
              <w:pStyle w:val="Normal1"/>
              <w:spacing w:line="360" w:lineRule="auto"/>
              <w:jc w:val="center"/>
              <w:rPr>
                <w:b/>
              </w:rPr>
            </w:pPr>
            <w:r w:rsidRPr="007376C5">
              <w:rPr>
                <w:b/>
              </w:rPr>
              <w:t>ÇOCUK</w:t>
            </w:r>
          </w:p>
          <w:p w14:paraId="238D0173" w14:textId="77777777" w:rsidR="00B65D9F" w:rsidRPr="007376C5" w:rsidRDefault="00B65D9F" w:rsidP="001C126A">
            <w:pPr>
              <w:pStyle w:val="Normal1"/>
              <w:spacing w:line="360" w:lineRule="auto"/>
              <w:jc w:val="center"/>
              <w:rPr>
                <w:b/>
              </w:rPr>
            </w:pPr>
            <w:r w:rsidRPr="007376C5">
              <w:rPr>
                <w:b/>
              </w:rPr>
              <w:t>PSİKİYATRİ UYG. 2</w:t>
            </w:r>
          </w:p>
        </w:tc>
        <w:tc>
          <w:tcPr>
            <w:tcW w:w="3887" w:type="dxa"/>
          </w:tcPr>
          <w:p w14:paraId="737D5E75" w14:textId="77777777" w:rsidR="00B65D9F" w:rsidRPr="007376C5" w:rsidRDefault="00B65D9F" w:rsidP="001C126A">
            <w:pPr>
              <w:pStyle w:val="Normal1"/>
              <w:spacing w:line="360" w:lineRule="auto"/>
            </w:pPr>
            <w:r w:rsidRPr="007376C5">
              <w:t>-Genel ve soruna yönelik öykü alabilme</w:t>
            </w:r>
          </w:p>
        </w:tc>
        <w:tc>
          <w:tcPr>
            <w:tcW w:w="1906" w:type="dxa"/>
          </w:tcPr>
          <w:p w14:paraId="2B9DABDC"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AD6EC6A" w14:textId="77777777" w:rsidR="00B65D9F" w:rsidRPr="007376C5" w:rsidRDefault="00B65D9F" w:rsidP="001C126A">
            <w:pPr>
              <w:pStyle w:val="Normal1"/>
              <w:spacing w:line="360" w:lineRule="auto"/>
              <w:jc w:val="center"/>
              <w:rPr>
                <w:b/>
              </w:rPr>
            </w:pPr>
          </w:p>
          <w:p w14:paraId="02388204"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4CE08F5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07C9498" w14:textId="77777777" w:rsidTr="0059606B">
        <w:trPr>
          <w:trHeight w:val="526"/>
        </w:trPr>
        <w:tc>
          <w:tcPr>
            <w:tcW w:w="3703" w:type="dxa"/>
            <w:vMerge/>
          </w:tcPr>
          <w:p w14:paraId="061C9E8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2F95D42" w14:textId="77777777" w:rsidR="00B65D9F" w:rsidRPr="007376C5" w:rsidRDefault="00B65D9F" w:rsidP="001C126A">
            <w:pPr>
              <w:pStyle w:val="Normal1"/>
              <w:spacing w:line="360" w:lineRule="auto"/>
            </w:pPr>
            <w:r w:rsidRPr="007376C5">
              <w:t>-Psikiyatrik öykü alabilme</w:t>
            </w:r>
          </w:p>
        </w:tc>
        <w:tc>
          <w:tcPr>
            <w:tcW w:w="1906" w:type="dxa"/>
          </w:tcPr>
          <w:p w14:paraId="037B6EC5"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31551B1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28FDED1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E730424" w14:textId="77777777" w:rsidTr="0059606B">
        <w:trPr>
          <w:trHeight w:val="424"/>
        </w:trPr>
        <w:tc>
          <w:tcPr>
            <w:tcW w:w="3703" w:type="dxa"/>
            <w:vMerge w:val="restart"/>
          </w:tcPr>
          <w:p w14:paraId="365D68E1" w14:textId="77777777" w:rsidR="00B65D9F" w:rsidRPr="007376C5" w:rsidRDefault="00B65D9F" w:rsidP="001C126A">
            <w:pPr>
              <w:pStyle w:val="Normal1"/>
              <w:spacing w:line="360" w:lineRule="auto"/>
              <w:jc w:val="center"/>
              <w:rPr>
                <w:b/>
              </w:rPr>
            </w:pPr>
          </w:p>
          <w:p w14:paraId="388D5B87" w14:textId="77777777" w:rsidR="00B65D9F" w:rsidRPr="007376C5" w:rsidRDefault="00B65D9F" w:rsidP="001C126A">
            <w:pPr>
              <w:pStyle w:val="Normal1"/>
              <w:spacing w:line="360" w:lineRule="auto"/>
              <w:jc w:val="center"/>
              <w:rPr>
                <w:b/>
              </w:rPr>
            </w:pPr>
          </w:p>
          <w:p w14:paraId="21FD1114" w14:textId="77777777" w:rsidR="00B65D9F" w:rsidRPr="007376C5" w:rsidRDefault="00B65D9F" w:rsidP="001C126A">
            <w:pPr>
              <w:pStyle w:val="Normal1"/>
              <w:spacing w:line="360" w:lineRule="auto"/>
              <w:jc w:val="center"/>
              <w:rPr>
                <w:b/>
              </w:rPr>
            </w:pPr>
            <w:r w:rsidRPr="007376C5">
              <w:rPr>
                <w:b/>
              </w:rPr>
              <w:t>ÇOCUK</w:t>
            </w:r>
          </w:p>
          <w:p w14:paraId="0484E73D" w14:textId="77777777" w:rsidR="00B65D9F" w:rsidRPr="007376C5" w:rsidRDefault="00B65D9F" w:rsidP="001C126A">
            <w:pPr>
              <w:pStyle w:val="Normal1"/>
              <w:spacing w:line="360" w:lineRule="auto"/>
              <w:jc w:val="center"/>
              <w:rPr>
                <w:b/>
              </w:rPr>
            </w:pPr>
            <w:r w:rsidRPr="007376C5">
              <w:rPr>
                <w:b/>
              </w:rPr>
              <w:t>PSİKİYATRİ UYG. 3</w:t>
            </w:r>
          </w:p>
        </w:tc>
        <w:tc>
          <w:tcPr>
            <w:tcW w:w="3887" w:type="dxa"/>
          </w:tcPr>
          <w:p w14:paraId="79A7C0C2" w14:textId="77777777" w:rsidR="00B65D9F" w:rsidRPr="007376C5" w:rsidRDefault="00B65D9F" w:rsidP="001C126A">
            <w:pPr>
              <w:pStyle w:val="Normal1"/>
              <w:spacing w:line="360" w:lineRule="auto"/>
            </w:pPr>
            <w:r w:rsidRPr="007376C5">
              <w:t>-Mental durumu değerlendirebilme</w:t>
            </w:r>
          </w:p>
        </w:tc>
        <w:tc>
          <w:tcPr>
            <w:tcW w:w="1906" w:type="dxa"/>
          </w:tcPr>
          <w:p w14:paraId="339ADC1F" w14:textId="77777777" w:rsidR="00B65D9F" w:rsidRPr="007376C5" w:rsidRDefault="00B65D9F" w:rsidP="001C126A">
            <w:pPr>
              <w:pStyle w:val="Normal1"/>
              <w:spacing w:line="360" w:lineRule="auto"/>
              <w:jc w:val="center"/>
              <w:rPr>
                <w:b/>
              </w:rPr>
            </w:pPr>
          </w:p>
          <w:p w14:paraId="56FB5EA9"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046B6B97" w14:textId="77777777" w:rsidR="00B65D9F" w:rsidRPr="007376C5" w:rsidRDefault="00B65D9F" w:rsidP="001C126A">
            <w:pPr>
              <w:pStyle w:val="Normal1"/>
              <w:spacing w:line="360" w:lineRule="auto"/>
              <w:jc w:val="center"/>
              <w:rPr>
                <w:b/>
              </w:rPr>
            </w:pPr>
          </w:p>
          <w:p w14:paraId="280B2C71" w14:textId="77777777" w:rsidR="00B65D9F" w:rsidRPr="007376C5" w:rsidRDefault="00B65D9F" w:rsidP="001C126A">
            <w:pPr>
              <w:pStyle w:val="Normal1"/>
              <w:spacing w:line="360" w:lineRule="auto"/>
              <w:jc w:val="center"/>
              <w:rPr>
                <w:b/>
              </w:rPr>
            </w:pPr>
          </w:p>
          <w:p w14:paraId="4FB4A173"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5FA28DAB" w14:textId="77777777" w:rsidR="00B65D9F" w:rsidRPr="007376C5" w:rsidRDefault="00B65D9F" w:rsidP="001C126A">
            <w:pPr>
              <w:pStyle w:val="Normal1"/>
              <w:spacing w:line="360" w:lineRule="auto"/>
              <w:jc w:val="center"/>
              <w:rPr>
                <w:b/>
              </w:rPr>
            </w:pPr>
          </w:p>
          <w:p w14:paraId="7A21D19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DA80782" w14:textId="77777777" w:rsidTr="001C126A">
        <w:trPr>
          <w:trHeight w:val="633"/>
        </w:trPr>
        <w:tc>
          <w:tcPr>
            <w:tcW w:w="3703" w:type="dxa"/>
            <w:vMerge/>
          </w:tcPr>
          <w:p w14:paraId="1D72DB6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5A56ED48" w14:textId="77777777" w:rsidR="00B65D9F" w:rsidRPr="007376C5" w:rsidRDefault="00B65D9F" w:rsidP="001C126A">
            <w:pPr>
              <w:pStyle w:val="Normal1"/>
              <w:spacing w:line="360" w:lineRule="auto"/>
            </w:pPr>
            <w:r w:rsidRPr="007376C5">
              <w:t>-Genel durum ve vital bulguların değerlendirilmesi</w:t>
            </w:r>
          </w:p>
        </w:tc>
        <w:tc>
          <w:tcPr>
            <w:tcW w:w="1906" w:type="dxa"/>
          </w:tcPr>
          <w:p w14:paraId="53D9C337" w14:textId="77777777" w:rsidR="00B65D9F" w:rsidRPr="007376C5" w:rsidRDefault="00B65D9F" w:rsidP="001C126A">
            <w:pPr>
              <w:pStyle w:val="Normal1"/>
              <w:spacing w:line="360" w:lineRule="auto"/>
              <w:jc w:val="center"/>
              <w:rPr>
                <w:b/>
              </w:rPr>
            </w:pPr>
          </w:p>
          <w:p w14:paraId="6422E993"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A67890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100256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136CB3E" w14:textId="77777777" w:rsidTr="001C126A">
        <w:trPr>
          <w:trHeight w:val="383"/>
        </w:trPr>
        <w:tc>
          <w:tcPr>
            <w:tcW w:w="3703" w:type="dxa"/>
            <w:vMerge w:val="restart"/>
          </w:tcPr>
          <w:p w14:paraId="1234E251" w14:textId="77777777" w:rsidR="00B65D9F" w:rsidRPr="007376C5" w:rsidRDefault="00B65D9F" w:rsidP="001C126A">
            <w:pPr>
              <w:pStyle w:val="Normal1"/>
              <w:spacing w:line="360" w:lineRule="auto"/>
              <w:jc w:val="center"/>
              <w:rPr>
                <w:b/>
              </w:rPr>
            </w:pPr>
          </w:p>
          <w:p w14:paraId="11DAF9F9" w14:textId="77777777" w:rsidR="00B65D9F" w:rsidRPr="007376C5" w:rsidRDefault="00B65D9F" w:rsidP="001C126A">
            <w:pPr>
              <w:pStyle w:val="Normal1"/>
              <w:spacing w:line="360" w:lineRule="auto"/>
              <w:jc w:val="center"/>
              <w:rPr>
                <w:b/>
              </w:rPr>
            </w:pPr>
            <w:r w:rsidRPr="007376C5">
              <w:rPr>
                <w:b/>
              </w:rPr>
              <w:t>ÇOCUK</w:t>
            </w:r>
          </w:p>
          <w:p w14:paraId="18B46FF2" w14:textId="77777777" w:rsidR="00B65D9F" w:rsidRPr="007376C5" w:rsidRDefault="00B65D9F" w:rsidP="001C126A">
            <w:pPr>
              <w:pStyle w:val="Normal1"/>
              <w:spacing w:line="360" w:lineRule="auto"/>
              <w:jc w:val="center"/>
              <w:rPr>
                <w:b/>
              </w:rPr>
            </w:pPr>
            <w:r w:rsidRPr="007376C5">
              <w:rPr>
                <w:b/>
              </w:rPr>
              <w:t>PSİKİYATRİ UYG. 4</w:t>
            </w:r>
          </w:p>
        </w:tc>
        <w:tc>
          <w:tcPr>
            <w:tcW w:w="3887" w:type="dxa"/>
          </w:tcPr>
          <w:p w14:paraId="5D374A04" w14:textId="77777777" w:rsidR="00B65D9F" w:rsidRPr="007376C5" w:rsidRDefault="00B65D9F" w:rsidP="001C126A">
            <w:pPr>
              <w:pStyle w:val="Normal1"/>
              <w:spacing w:line="360" w:lineRule="auto"/>
            </w:pPr>
            <w:r w:rsidRPr="007376C5">
              <w:t>-Adli olgu muayenesi</w:t>
            </w:r>
          </w:p>
        </w:tc>
        <w:tc>
          <w:tcPr>
            <w:tcW w:w="1906" w:type="dxa"/>
          </w:tcPr>
          <w:p w14:paraId="2D1F50A6" w14:textId="77777777" w:rsidR="00B65D9F" w:rsidRPr="007376C5" w:rsidRDefault="00B65D9F" w:rsidP="001C126A">
            <w:pPr>
              <w:pStyle w:val="Normal1"/>
              <w:spacing w:line="360" w:lineRule="auto"/>
              <w:jc w:val="center"/>
              <w:rPr>
                <w:b/>
              </w:rPr>
            </w:pPr>
            <w:r w:rsidRPr="007376C5">
              <w:rPr>
                <w:b/>
              </w:rPr>
              <w:t>3</w:t>
            </w:r>
          </w:p>
        </w:tc>
        <w:tc>
          <w:tcPr>
            <w:tcW w:w="1843" w:type="dxa"/>
            <w:vMerge w:val="restart"/>
          </w:tcPr>
          <w:p w14:paraId="2565B7F0" w14:textId="77777777" w:rsidR="00B65D9F" w:rsidRPr="007376C5" w:rsidRDefault="00B65D9F" w:rsidP="001C126A">
            <w:pPr>
              <w:pStyle w:val="Normal1"/>
              <w:spacing w:line="360" w:lineRule="auto"/>
              <w:jc w:val="center"/>
              <w:rPr>
                <w:b/>
              </w:rPr>
            </w:pPr>
          </w:p>
          <w:p w14:paraId="4A4E3E8A" w14:textId="77777777" w:rsidR="00B65D9F" w:rsidRPr="007376C5" w:rsidRDefault="00B65D9F" w:rsidP="001C126A">
            <w:pPr>
              <w:pStyle w:val="Normal1"/>
              <w:spacing w:line="360" w:lineRule="auto"/>
              <w:jc w:val="center"/>
              <w:rPr>
                <w:b/>
              </w:rPr>
            </w:pPr>
          </w:p>
          <w:p w14:paraId="36C2117F" w14:textId="77777777" w:rsidR="00B65D9F" w:rsidRPr="007376C5" w:rsidRDefault="00B65D9F" w:rsidP="001C126A">
            <w:pPr>
              <w:pStyle w:val="Normal1"/>
              <w:spacing w:line="360" w:lineRule="auto"/>
              <w:rPr>
                <w:b/>
              </w:rPr>
            </w:pPr>
            <w:r w:rsidRPr="007376C5">
              <w:rPr>
                <w:b/>
              </w:rPr>
              <w:t xml:space="preserve">        1</w:t>
            </w:r>
          </w:p>
        </w:tc>
        <w:tc>
          <w:tcPr>
            <w:tcW w:w="3704" w:type="dxa"/>
            <w:vMerge w:val="restart"/>
          </w:tcPr>
          <w:p w14:paraId="4E25F50D"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57ED699" w14:textId="77777777" w:rsidTr="001C126A">
        <w:trPr>
          <w:trHeight w:val="248"/>
        </w:trPr>
        <w:tc>
          <w:tcPr>
            <w:tcW w:w="3703" w:type="dxa"/>
            <w:vMerge/>
          </w:tcPr>
          <w:p w14:paraId="4E1FC2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3887054" w14:textId="77777777" w:rsidR="00B65D9F" w:rsidRPr="007376C5" w:rsidRDefault="00B65D9F" w:rsidP="001C126A">
            <w:pPr>
              <w:pStyle w:val="Normal1"/>
              <w:spacing w:line="360" w:lineRule="auto"/>
            </w:pPr>
            <w:r w:rsidRPr="007376C5">
              <w:t>-Adli olguların ayırt edilmesi/yönetilebilmesi</w:t>
            </w:r>
          </w:p>
        </w:tc>
        <w:tc>
          <w:tcPr>
            <w:tcW w:w="1906" w:type="dxa"/>
          </w:tcPr>
          <w:p w14:paraId="144A0921"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774CFCD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F8BE93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9A4DE4" w14:textId="77777777" w:rsidTr="001C126A">
        <w:trPr>
          <w:trHeight w:val="248"/>
        </w:trPr>
        <w:tc>
          <w:tcPr>
            <w:tcW w:w="3703" w:type="dxa"/>
            <w:vMerge/>
          </w:tcPr>
          <w:p w14:paraId="3DFB69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710A2224" w14:textId="77777777" w:rsidR="00B65D9F" w:rsidRPr="007376C5" w:rsidRDefault="00B65D9F" w:rsidP="001C126A">
            <w:pPr>
              <w:pStyle w:val="Normal1"/>
              <w:spacing w:line="360" w:lineRule="auto"/>
            </w:pPr>
            <w:r w:rsidRPr="007376C5">
              <w:t>-Adli rapor hazırlayabilme</w:t>
            </w:r>
          </w:p>
        </w:tc>
        <w:tc>
          <w:tcPr>
            <w:tcW w:w="1906" w:type="dxa"/>
          </w:tcPr>
          <w:p w14:paraId="2CCCC174"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46265B1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880E3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D58CAA2" w14:textId="77777777" w:rsidTr="001C126A">
        <w:trPr>
          <w:trHeight w:val="537"/>
        </w:trPr>
        <w:tc>
          <w:tcPr>
            <w:tcW w:w="3703" w:type="dxa"/>
            <w:vMerge w:val="restart"/>
          </w:tcPr>
          <w:p w14:paraId="21AAD62F" w14:textId="77777777" w:rsidR="00B65D9F" w:rsidRPr="007376C5" w:rsidRDefault="00B65D9F" w:rsidP="001C126A">
            <w:pPr>
              <w:pStyle w:val="Normal1"/>
              <w:spacing w:line="360" w:lineRule="auto"/>
              <w:jc w:val="center"/>
              <w:rPr>
                <w:b/>
              </w:rPr>
            </w:pPr>
          </w:p>
          <w:p w14:paraId="31E77EF3" w14:textId="77777777" w:rsidR="00B65D9F" w:rsidRPr="007376C5" w:rsidRDefault="00B65D9F" w:rsidP="001C126A">
            <w:pPr>
              <w:pStyle w:val="Normal1"/>
              <w:spacing w:line="360" w:lineRule="auto"/>
              <w:jc w:val="center"/>
              <w:rPr>
                <w:b/>
              </w:rPr>
            </w:pPr>
            <w:r w:rsidRPr="007376C5">
              <w:rPr>
                <w:b/>
              </w:rPr>
              <w:t>ÇOCUK</w:t>
            </w:r>
          </w:p>
          <w:p w14:paraId="18FDFAC2" w14:textId="77777777" w:rsidR="00B65D9F" w:rsidRPr="007376C5" w:rsidRDefault="00B65D9F" w:rsidP="001C126A">
            <w:pPr>
              <w:pStyle w:val="Normal1"/>
              <w:spacing w:line="360" w:lineRule="auto"/>
              <w:jc w:val="center"/>
              <w:rPr>
                <w:b/>
              </w:rPr>
            </w:pPr>
            <w:r w:rsidRPr="007376C5">
              <w:rPr>
                <w:b/>
              </w:rPr>
              <w:lastRenderedPageBreak/>
              <w:t>PSİKİYATRİ UYG. 5</w:t>
            </w:r>
          </w:p>
        </w:tc>
        <w:tc>
          <w:tcPr>
            <w:tcW w:w="3887" w:type="dxa"/>
          </w:tcPr>
          <w:p w14:paraId="6289AD15" w14:textId="77777777" w:rsidR="00B65D9F" w:rsidRPr="007376C5" w:rsidRDefault="00B65D9F" w:rsidP="001C126A">
            <w:pPr>
              <w:pStyle w:val="Normal1"/>
              <w:spacing w:line="360" w:lineRule="auto"/>
            </w:pPr>
            <w:r w:rsidRPr="007376C5">
              <w:lastRenderedPageBreak/>
              <w:t>-İntihar riskini değerlendirme</w:t>
            </w:r>
          </w:p>
        </w:tc>
        <w:tc>
          <w:tcPr>
            <w:tcW w:w="1906" w:type="dxa"/>
          </w:tcPr>
          <w:p w14:paraId="56C1D8D7" w14:textId="77777777" w:rsidR="00B65D9F" w:rsidRPr="007376C5" w:rsidRDefault="00B65D9F" w:rsidP="001C126A">
            <w:pPr>
              <w:pStyle w:val="Normal1"/>
              <w:spacing w:line="360" w:lineRule="auto"/>
              <w:jc w:val="center"/>
              <w:rPr>
                <w:b/>
              </w:rPr>
            </w:pPr>
          </w:p>
          <w:p w14:paraId="65A8A49E" w14:textId="77777777" w:rsidR="00B65D9F" w:rsidRPr="007376C5" w:rsidRDefault="00B65D9F" w:rsidP="001C126A">
            <w:pPr>
              <w:pStyle w:val="Normal1"/>
              <w:spacing w:line="360" w:lineRule="auto"/>
              <w:jc w:val="center"/>
              <w:rPr>
                <w:b/>
              </w:rPr>
            </w:pPr>
            <w:r w:rsidRPr="007376C5">
              <w:rPr>
                <w:b/>
              </w:rPr>
              <w:t>2</w:t>
            </w:r>
          </w:p>
        </w:tc>
        <w:tc>
          <w:tcPr>
            <w:tcW w:w="1843" w:type="dxa"/>
            <w:vMerge w:val="restart"/>
          </w:tcPr>
          <w:p w14:paraId="11C02C8D" w14:textId="77777777" w:rsidR="00B65D9F" w:rsidRPr="007376C5" w:rsidRDefault="00B65D9F" w:rsidP="001C126A">
            <w:pPr>
              <w:pStyle w:val="Normal1"/>
              <w:spacing w:line="360" w:lineRule="auto"/>
              <w:jc w:val="center"/>
              <w:rPr>
                <w:b/>
              </w:rPr>
            </w:pPr>
          </w:p>
          <w:p w14:paraId="1479C6F6"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1ED28584"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CC5B47" w14:textId="77777777" w:rsidTr="001C126A">
        <w:trPr>
          <w:trHeight w:val="248"/>
        </w:trPr>
        <w:tc>
          <w:tcPr>
            <w:tcW w:w="3703" w:type="dxa"/>
            <w:vMerge/>
          </w:tcPr>
          <w:p w14:paraId="22626CB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4F257DE" w14:textId="77777777" w:rsidR="00B65D9F" w:rsidRPr="007376C5" w:rsidRDefault="00B65D9F" w:rsidP="001C126A">
            <w:pPr>
              <w:pStyle w:val="Normal1"/>
              <w:spacing w:line="360" w:lineRule="auto"/>
            </w:pPr>
            <w:r w:rsidRPr="007376C5">
              <w:t>-İntihara müdahale</w:t>
            </w:r>
          </w:p>
        </w:tc>
        <w:tc>
          <w:tcPr>
            <w:tcW w:w="1906" w:type="dxa"/>
          </w:tcPr>
          <w:p w14:paraId="5021A4E2" w14:textId="77777777" w:rsidR="00B65D9F" w:rsidRPr="007376C5" w:rsidRDefault="00B65D9F" w:rsidP="001C126A">
            <w:pPr>
              <w:pStyle w:val="Normal1"/>
              <w:spacing w:line="360" w:lineRule="auto"/>
              <w:jc w:val="center"/>
              <w:rPr>
                <w:b/>
              </w:rPr>
            </w:pPr>
            <w:r w:rsidRPr="007376C5">
              <w:rPr>
                <w:b/>
              </w:rPr>
              <w:t>2</w:t>
            </w:r>
          </w:p>
        </w:tc>
        <w:tc>
          <w:tcPr>
            <w:tcW w:w="1843" w:type="dxa"/>
            <w:vMerge/>
          </w:tcPr>
          <w:p w14:paraId="35BF45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05DFB9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B62EC39" w14:textId="77777777" w:rsidTr="001C126A">
        <w:trPr>
          <w:trHeight w:val="517"/>
        </w:trPr>
        <w:tc>
          <w:tcPr>
            <w:tcW w:w="3703" w:type="dxa"/>
            <w:vMerge w:val="restart"/>
          </w:tcPr>
          <w:p w14:paraId="24D6AE47" w14:textId="77777777" w:rsidR="00B65D9F" w:rsidRPr="007376C5" w:rsidRDefault="00B65D9F" w:rsidP="001C126A">
            <w:pPr>
              <w:pStyle w:val="Normal1"/>
              <w:spacing w:line="360" w:lineRule="auto"/>
              <w:jc w:val="center"/>
              <w:rPr>
                <w:b/>
              </w:rPr>
            </w:pPr>
          </w:p>
          <w:p w14:paraId="5AE89A74" w14:textId="77777777" w:rsidR="00B65D9F" w:rsidRPr="007376C5" w:rsidRDefault="00B65D9F" w:rsidP="001C126A">
            <w:pPr>
              <w:pStyle w:val="Normal1"/>
              <w:spacing w:line="360" w:lineRule="auto"/>
              <w:jc w:val="center"/>
              <w:rPr>
                <w:b/>
              </w:rPr>
            </w:pPr>
          </w:p>
          <w:p w14:paraId="287A4AFB" w14:textId="77777777" w:rsidR="00B65D9F" w:rsidRPr="007376C5" w:rsidRDefault="00B65D9F" w:rsidP="001C126A">
            <w:pPr>
              <w:pStyle w:val="Normal1"/>
              <w:spacing w:line="360" w:lineRule="auto"/>
              <w:jc w:val="center"/>
              <w:rPr>
                <w:b/>
              </w:rPr>
            </w:pPr>
            <w:r w:rsidRPr="007376C5">
              <w:rPr>
                <w:b/>
              </w:rPr>
              <w:t>ÇOCUK</w:t>
            </w:r>
          </w:p>
          <w:p w14:paraId="769B35CE" w14:textId="77777777" w:rsidR="00B65D9F" w:rsidRPr="007376C5" w:rsidRDefault="00B65D9F" w:rsidP="001C126A">
            <w:pPr>
              <w:pStyle w:val="Normal1"/>
              <w:spacing w:line="360" w:lineRule="auto"/>
              <w:jc w:val="center"/>
              <w:rPr>
                <w:b/>
              </w:rPr>
            </w:pPr>
            <w:r w:rsidRPr="007376C5">
              <w:rPr>
                <w:b/>
              </w:rPr>
              <w:t>PSİKİYATRİ UYG. 6</w:t>
            </w:r>
          </w:p>
        </w:tc>
        <w:tc>
          <w:tcPr>
            <w:tcW w:w="3887" w:type="dxa"/>
          </w:tcPr>
          <w:p w14:paraId="3B6C09A3" w14:textId="77777777" w:rsidR="00B65D9F" w:rsidRPr="007376C5" w:rsidRDefault="00B65D9F" w:rsidP="001C126A">
            <w:pPr>
              <w:pStyle w:val="Normal1"/>
              <w:spacing w:line="360" w:lineRule="auto"/>
            </w:pPr>
            <w:r w:rsidRPr="007376C5">
              <w:t>-Aydınlatma ve Onam Alabilme</w:t>
            </w:r>
          </w:p>
        </w:tc>
        <w:tc>
          <w:tcPr>
            <w:tcW w:w="1906" w:type="dxa"/>
          </w:tcPr>
          <w:p w14:paraId="3ABA77F9" w14:textId="77777777" w:rsidR="00B65D9F" w:rsidRPr="007376C5" w:rsidRDefault="00B65D9F" w:rsidP="001C126A">
            <w:pPr>
              <w:pStyle w:val="Normal1"/>
              <w:spacing w:line="360" w:lineRule="auto"/>
              <w:jc w:val="center"/>
              <w:rPr>
                <w:b/>
              </w:rPr>
            </w:pPr>
            <w:r w:rsidRPr="007376C5">
              <w:rPr>
                <w:b/>
              </w:rPr>
              <w:t>4</w:t>
            </w:r>
          </w:p>
          <w:p w14:paraId="1E99696B" w14:textId="77777777" w:rsidR="00B65D9F" w:rsidRPr="007376C5" w:rsidRDefault="00B65D9F" w:rsidP="001C126A">
            <w:pPr>
              <w:pStyle w:val="Normal1"/>
              <w:spacing w:line="360" w:lineRule="auto"/>
              <w:jc w:val="center"/>
              <w:rPr>
                <w:b/>
              </w:rPr>
            </w:pPr>
          </w:p>
        </w:tc>
        <w:tc>
          <w:tcPr>
            <w:tcW w:w="1843" w:type="dxa"/>
            <w:vMerge w:val="restart"/>
          </w:tcPr>
          <w:p w14:paraId="7E6DFF2A" w14:textId="77777777" w:rsidR="00B65D9F" w:rsidRPr="007376C5" w:rsidRDefault="00B65D9F" w:rsidP="001C126A">
            <w:pPr>
              <w:pStyle w:val="Normal1"/>
              <w:spacing w:line="360" w:lineRule="auto"/>
              <w:jc w:val="center"/>
              <w:rPr>
                <w:b/>
              </w:rPr>
            </w:pPr>
          </w:p>
          <w:p w14:paraId="5CE2F188" w14:textId="77777777" w:rsidR="00B65D9F" w:rsidRPr="007376C5" w:rsidRDefault="00B65D9F" w:rsidP="001C126A">
            <w:pPr>
              <w:pStyle w:val="Normal1"/>
              <w:spacing w:line="360" w:lineRule="auto"/>
              <w:jc w:val="center"/>
              <w:rPr>
                <w:b/>
              </w:rPr>
            </w:pPr>
          </w:p>
          <w:p w14:paraId="0958D13E"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2F5FDB0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6594E3FC" w14:textId="77777777" w:rsidTr="001C126A">
        <w:trPr>
          <w:trHeight w:val="287"/>
        </w:trPr>
        <w:tc>
          <w:tcPr>
            <w:tcW w:w="3703" w:type="dxa"/>
            <w:vMerge/>
          </w:tcPr>
          <w:p w14:paraId="6D0CF52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2526176A" w14:textId="77777777" w:rsidR="00B65D9F" w:rsidRPr="007376C5" w:rsidRDefault="00B65D9F" w:rsidP="001C126A">
            <w:pPr>
              <w:pStyle w:val="Normal1"/>
              <w:spacing w:line="360" w:lineRule="auto"/>
            </w:pPr>
            <w:r w:rsidRPr="007376C5">
              <w:t>-Epikriz Hazırlayabilme</w:t>
            </w:r>
          </w:p>
        </w:tc>
        <w:tc>
          <w:tcPr>
            <w:tcW w:w="1906" w:type="dxa"/>
          </w:tcPr>
          <w:p w14:paraId="415CF82D"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6A9B8C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82384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DD64D5C" w14:textId="77777777" w:rsidTr="001C126A">
        <w:trPr>
          <w:trHeight w:val="364"/>
        </w:trPr>
        <w:tc>
          <w:tcPr>
            <w:tcW w:w="3703" w:type="dxa"/>
            <w:vMerge/>
          </w:tcPr>
          <w:p w14:paraId="1BFB33D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0F013553" w14:textId="77777777" w:rsidR="00B65D9F" w:rsidRPr="007376C5" w:rsidRDefault="00B65D9F" w:rsidP="001C126A">
            <w:pPr>
              <w:pStyle w:val="Normal1"/>
              <w:spacing w:line="360" w:lineRule="auto"/>
            </w:pPr>
            <w:r w:rsidRPr="007376C5">
              <w:t>-Hasta Dosyası Hazırlayabilme</w:t>
            </w:r>
          </w:p>
        </w:tc>
        <w:tc>
          <w:tcPr>
            <w:tcW w:w="1906" w:type="dxa"/>
          </w:tcPr>
          <w:p w14:paraId="3C675FAF"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64CE8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3451F8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5C6EEC53" w14:textId="77777777" w:rsidTr="0059606B">
        <w:trPr>
          <w:trHeight w:val="126"/>
        </w:trPr>
        <w:tc>
          <w:tcPr>
            <w:tcW w:w="3703" w:type="dxa"/>
          </w:tcPr>
          <w:p w14:paraId="5162B6C9" w14:textId="77777777" w:rsidR="00B65D9F" w:rsidRPr="007376C5" w:rsidRDefault="00B65D9F" w:rsidP="001C126A">
            <w:pPr>
              <w:pStyle w:val="Normal1"/>
              <w:spacing w:line="360" w:lineRule="auto"/>
              <w:jc w:val="center"/>
              <w:rPr>
                <w:b/>
              </w:rPr>
            </w:pPr>
          </w:p>
          <w:p w14:paraId="530B1A4E" w14:textId="77777777" w:rsidR="00B65D9F" w:rsidRPr="007376C5" w:rsidRDefault="00B65D9F" w:rsidP="001C126A">
            <w:pPr>
              <w:pStyle w:val="Normal1"/>
              <w:spacing w:line="360" w:lineRule="auto"/>
              <w:jc w:val="center"/>
              <w:rPr>
                <w:b/>
              </w:rPr>
            </w:pPr>
            <w:r w:rsidRPr="007376C5">
              <w:rPr>
                <w:b/>
              </w:rPr>
              <w:t>ÇOCUK</w:t>
            </w:r>
          </w:p>
          <w:p w14:paraId="6BFD01A4" w14:textId="77777777" w:rsidR="00B65D9F" w:rsidRPr="007376C5" w:rsidRDefault="00B65D9F" w:rsidP="001C126A">
            <w:pPr>
              <w:pStyle w:val="Normal1"/>
              <w:spacing w:line="360" w:lineRule="auto"/>
              <w:jc w:val="center"/>
              <w:rPr>
                <w:b/>
              </w:rPr>
            </w:pPr>
            <w:r w:rsidRPr="007376C5">
              <w:rPr>
                <w:b/>
              </w:rPr>
              <w:t>PSİKİYATRİ UYG. 7</w:t>
            </w:r>
          </w:p>
        </w:tc>
        <w:tc>
          <w:tcPr>
            <w:tcW w:w="3887" w:type="dxa"/>
          </w:tcPr>
          <w:p w14:paraId="6434F294"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906" w:type="dxa"/>
          </w:tcPr>
          <w:p w14:paraId="5E4AF74C" w14:textId="77777777" w:rsidR="00B65D9F" w:rsidRPr="007376C5" w:rsidRDefault="00B65D9F" w:rsidP="001C126A">
            <w:pPr>
              <w:pStyle w:val="Normal1"/>
              <w:spacing w:line="360" w:lineRule="auto"/>
              <w:jc w:val="center"/>
              <w:rPr>
                <w:b/>
              </w:rPr>
            </w:pPr>
          </w:p>
          <w:p w14:paraId="7CFE0F26" w14:textId="77777777" w:rsidR="00B65D9F" w:rsidRPr="007376C5" w:rsidRDefault="00B65D9F" w:rsidP="001C126A">
            <w:pPr>
              <w:pStyle w:val="Normal1"/>
              <w:spacing w:line="360" w:lineRule="auto"/>
              <w:jc w:val="center"/>
              <w:rPr>
                <w:b/>
              </w:rPr>
            </w:pPr>
            <w:r w:rsidRPr="007376C5">
              <w:rPr>
                <w:b/>
              </w:rPr>
              <w:t>3</w:t>
            </w:r>
          </w:p>
        </w:tc>
        <w:tc>
          <w:tcPr>
            <w:tcW w:w="1843" w:type="dxa"/>
          </w:tcPr>
          <w:p w14:paraId="39981E44" w14:textId="77777777" w:rsidR="00B65D9F" w:rsidRPr="007376C5" w:rsidRDefault="00B65D9F" w:rsidP="001C126A">
            <w:pPr>
              <w:pStyle w:val="Normal1"/>
              <w:spacing w:line="360" w:lineRule="auto"/>
              <w:jc w:val="center"/>
              <w:rPr>
                <w:b/>
              </w:rPr>
            </w:pPr>
          </w:p>
          <w:p w14:paraId="1BCDDB1D" w14:textId="77777777" w:rsidR="00B65D9F" w:rsidRPr="007376C5" w:rsidRDefault="00B65D9F" w:rsidP="001C126A">
            <w:pPr>
              <w:pStyle w:val="Normal1"/>
              <w:spacing w:line="360" w:lineRule="auto"/>
              <w:jc w:val="center"/>
              <w:rPr>
                <w:b/>
              </w:rPr>
            </w:pPr>
            <w:r w:rsidRPr="007376C5">
              <w:rPr>
                <w:b/>
              </w:rPr>
              <w:t>1</w:t>
            </w:r>
          </w:p>
        </w:tc>
        <w:tc>
          <w:tcPr>
            <w:tcW w:w="3704" w:type="dxa"/>
          </w:tcPr>
          <w:p w14:paraId="435BBB28" w14:textId="77777777" w:rsidR="00B65D9F" w:rsidRPr="007376C5" w:rsidRDefault="00B65D9F" w:rsidP="001C126A">
            <w:pPr>
              <w:pStyle w:val="Normal1"/>
              <w:spacing w:line="360" w:lineRule="auto"/>
              <w:jc w:val="center"/>
              <w:rPr>
                <w:b/>
              </w:rPr>
            </w:pPr>
          </w:p>
          <w:p w14:paraId="3127BC48" w14:textId="77777777" w:rsidR="00B65D9F" w:rsidRPr="007376C5" w:rsidRDefault="00B65D9F" w:rsidP="001C126A">
            <w:pPr>
              <w:pStyle w:val="Normal1"/>
              <w:spacing w:line="360" w:lineRule="auto"/>
              <w:jc w:val="center"/>
              <w:rPr>
                <w:b/>
              </w:rPr>
            </w:pPr>
            <w:r w:rsidRPr="007376C5">
              <w:rPr>
                <w:b/>
              </w:rPr>
              <w:t>ÖĞRETİM ÜYELERİ, UZMAN VE ASİSTANLAR</w:t>
            </w:r>
          </w:p>
        </w:tc>
      </w:tr>
    </w:tbl>
    <w:p w14:paraId="266D01A6" w14:textId="77777777" w:rsidR="00B65D9F" w:rsidRPr="007376C5" w:rsidRDefault="00B65D9F" w:rsidP="00B65D9F">
      <w:pPr>
        <w:spacing w:line="360" w:lineRule="auto"/>
        <w:rPr>
          <w:rFonts w:asciiTheme="minorHAnsi" w:hAnsiTheme="minorHAnsi" w:cstheme="minorHAnsi"/>
          <w:b/>
          <w:color w:val="auto"/>
        </w:rPr>
      </w:pPr>
    </w:p>
    <w:p w14:paraId="3EE4FA7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7CC3FD9" w14:textId="77777777" w:rsidTr="001C126A">
        <w:trPr>
          <w:trHeight w:val="280"/>
        </w:trPr>
        <w:tc>
          <w:tcPr>
            <w:tcW w:w="3827" w:type="dxa"/>
          </w:tcPr>
          <w:p w14:paraId="7168C9A4"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5C0C9DC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B0E99D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2A2FA0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002649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bl>
    <w:p w14:paraId="51BA4B6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72EBF2BA"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Kaynak kitap listesi: </w:t>
      </w:r>
    </w:p>
    <w:p w14:paraId="60CBC5E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Ruh Sağlığı ve Hastalıkları • Kaplan &amp; Sadock’s Comprehensive Textbook of Psychiatry (Türkçe çeviri) Editörler: Aydın H, Bozkurt A </w:t>
      </w:r>
    </w:p>
    <w:p w14:paraId="04730968"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Psikiyatrisi Temel Kitabı (Çocuk ve Gençlik Ruh Sağlığı Derneği) </w:t>
      </w:r>
    </w:p>
    <w:p w14:paraId="4C3C84E4"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Ruh Sağlığı ve Bozuklukları .1</w:t>
      </w:r>
      <w:proofErr w:type="gramStart"/>
      <w:r w:rsidRPr="007376C5">
        <w:rPr>
          <w:rFonts w:asciiTheme="minorHAnsi" w:eastAsia="Times New Roman" w:hAnsiTheme="minorHAnsi" w:cs="Times New Roman"/>
          <w:color w:val="auto"/>
        </w:rPr>
        <w:t>,2</w:t>
      </w:r>
      <w:proofErr w:type="gramEnd"/>
      <w:r w:rsidRPr="007376C5">
        <w:rPr>
          <w:rFonts w:asciiTheme="minorHAnsi" w:eastAsia="Times New Roman" w:hAnsiTheme="minorHAnsi" w:cs="Times New Roman"/>
          <w:color w:val="auto"/>
        </w:rPr>
        <w:t xml:space="preserve">. Cilt (Orhan Öztürk, Aylin Uluşahin) </w:t>
      </w:r>
    </w:p>
    <w:p w14:paraId="48C2FBD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Hastalıkların Psikososyal Yönü (Dr. Ümran Tüzün &amp; Dr. Sabri Hergüner) </w:t>
      </w:r>
    </w:p>
    <w:p w14:paraId="7B43445C"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Lewis Child and Adolescent Psychiatry Comprehensive Textbook </w:t>
      </w:r>
    </w:p>
    <w:p w14:paraId="5EA2698B"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Temel Psikiyatri (Cengiz Güleç &amp; Ertuğrul Köroğlu) </w:t>
      </w:r>
    </w:p>
    <w:p w14:paraId="17B7D789"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Çocuk ve Ergen Ruh Sağlığı ve Hastalıkları (Dr.Ayla Aysev &amp; Dr. Yaşemen Işık Taner) </w:t>
      </w:r>
    </w:p>
    <w:p w14:paraId="02D454AD"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Ben Hasta Değilim (Aysel Ekşi) </w:t>
      </w:r>
    </w:p>
    <w:p w14:paraId="26C12347"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Stahl – Temel Psikofarmakoloji</w:t>
      </w:r>
    </w:p>
    <w:p w14:paraId="5A7317A3" w14:textId="77777777" w:rsidR="00B65D9F" w:rsidRPr="007376C5" w:rsidRDefault="00B65D9F" w:rsidP="00B65D9F">
      <w:pPr>
        <w:spacing w:line="360" w:lineRule="auto"/>
        <w:ind w:firstLine="708"/>
        <w:rPr>
          <w:rFonts w:asciiTheme="minorHAnsi" w:hAnsiTheme="minorHAnsi" w:cstheme="minorHAnsi"/>
          <w:b/>
          <w:color w:val="auto"/>
        </w:rPr>
      </w:pPr>
    </w:p>
    <w:p w14:paraId="0C5EA594"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NÖROLOJİ STAJININ AMAÇLARI</w:t>
      </w:r>
    </w:p>
    <w:p w14:paraId="2602DEAE"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lastRenderedPageBreak/>
        <w:t>Sık görülen nörolojik hastalıklara birinci basamak düzeyinde tanı koymak ve tedavi etmek,</w:t>
      </w:r>
    </w:p>
    <w:p w14:paraId="572590BA"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Cerrahi veya girişimsel tedavi gerektiren hastalıkları/durumları tanımak ve tedavi yöntemlerini açıklamak,</w:t>
      </w:r>
    </w:p>
    <w:p w14:paraId="572E0F67"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nörolojik durumları tanımak, ilk müdahaleyi yapmak ve uygun koşullarda sevk etmek,</w:t>
      </w:r>
    </w:p>
    <w:p w14:paraId="1D11C879"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Bazı kronik nörolojik hastalıkların birinci basamak koşullarında izlemini üstlenmek ve korunma önlemlerini uygulamak,</w:t>
      </w:r>
    </w:p>
    <w:p w14:paraId="4E448C91" w14:textId="77777777" w:rsidR="00B65D9F" w:rsidRPr="007376C5" w:rsidRDefault="00B65D9F" w:rsidP="00B65D9F">
      <w:pPr>
        <w:pStyle w:val="Normal1"/>
        <w:numPr>
          <w:ilvl w:val="0"/>
          <w:numId w:val="13"/>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Nörolojik belirti ve bulguları tanımak ve ilgili olabilecek hastalık ön tanısıyla uygun koşullarda sevk etmek için gerekli bilgi, beceri ve tutumları kazandırmaktır.</w:t>
      </w:r>
    </w:p>
    <w:p w14:paraId="36D182E0" w14:textId="77777777" w:rsidR="00B65D9F" w:rsidRPr="007376C5" w:rsidRDefault="00B65D9F" w:rsidP="00B65D9F">
      <w:pPr>
        <w:pStyle w:val="Normal1"/>
        <w:widowControl w:val="0"/>
        <w:spacing w:line="360" w:lineRule="auto"/>
        <w:jc w:val="both"/>
        <w:rPr>
          <w:rFonts w:asciiTheme="minorHAnsi" w:hAnsiTheme="minorHAnsi"/>
          <w:b/>
        </w:rPr>
      </w:pPr>
      <w:r w:rsidRPr="007376C5">
        <w:rPr>
          <w:rFonts w:asciiTheme="minorHAnsi" w:hAnsiTheme="minorHAnsi"/>
          <w:b/>
        </w:rPr>
        <w:t>NÖROLOJİ STAJININ ÖĞRENME KAZANIMLARI</w:t>
      </w:r>
    </w:p>
    <w:p w14:paraId="1E9689F1"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1-Sinir sistemi hastalıklarının ana belirti ve bulgularını açıklar. (Semptomdan Tanıya dersleri ile sağlanır.)</w:t>
      </w:r>
    </w:p>
    <w:p w14:paraId="1036AFB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2-Etkili iletişim becerilerini kullanarak sinir sistemine yönelik ayrıntılı ve güvenilir anamnez alır. (Temel Hekimlik Uygulamaları ile sağlanır.)</w:t>
      </w:r>
    </w:p>
    <w:p w14:paraId="1D004FDC"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 xml:space="preserve">3-Nörolojik muayeneyi eksiksiz ve güvenilir bir biçimde yapar. </w:t>
      </w:r>
    </w:p>
    <w:p w14:paraId="300463DE"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4-Yaşamı tehdit eden sinir sistemi hastalıklarını ve acil durumlarını tanır, ilk tedavilerini yapar ve uygun şekilde sevk eder.</w:t>
      </w:r>
    </w:p>
    <w:p w14:paraId="3378174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5-Tedavisi düzenlenmiş olan bazı kronik sinir sistemi hastalıklarının (epilepsi, inme, migren, demans vb.) birinci basamak düzeyinde izlemini yapar.</w:t>
      </w:r>
    </w:p>
    <w:p w14:paraId="21222AF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6-Sinir sistemi hastalıklarının tedavisinde akılcı ilaç kullanımı ilkelerini uygular.</w:t>
      </w:r>
    </w:p>
    <w:p w14:paraId="36D7A265"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7-Sinir sistemine özgü yakınmaları olan hastanın anamnez ve muayene bulgularını değerlendirerek ön tanı koyar, ayırıcı tanı yapmak ve tanıyı kesinleştirmek için kullanılan temel tanısal testleri açıklar ve sonuçlarını yorumlar.</w:t>
      </w:r>
    </w:p>
    <w:p w14:paraId="097DD3E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8-Toplumda sık görülen nörolojik hastalıkların epidemiyolojisini ve bunlarının sıklığının azaltılmasına yönelik yaklaşımları açıklar?</w:t>
      </w:r>
    </w:p>
    <w:p w14:paraId="3B37559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9-Gerekli durumlarda minimental durum muayenesi yapar ve sonucunu kabaca yorumlar. (Temel Hekimlik Uygulamalarında sağlanır.)</w:t>
      </w:r>
    </w:p>
    <w:p w14:paraId="54DBEB7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10-Kişileri sinir sistemi hastalıklarıyla karşı karşıya bırakabilecek etkenleri ve risk altında kalabilecek bireyleri önceden ya da hastalığın erken evresinde belirler ve gereken önlemleri alır.</w:t>
      </w:r>
    </w:p>
    <w:p w14:paraId="13E5B52A" w14:textId="77777777" w:rsidR="00B65D9F" w:rsidRPr="007376C5" w:rsidRDefault="00B65D9F" w:rsidP="00B65D9F">
      <w:pPr>
        <w:pStyle w:val="Normal1"/>
        <w:spacing w:line="360" w:lineRule="auto"/>
        <w:jc w:val="both"/>
        <w:rPr>
          <w:rFonts w:asciiTheme="minorHAnsi" w:hAnsiTheme="minorHAnsi"/>
          <w:b/>
        </w:rPr>
      </w:pPr>
    </w:p>
    <w:p w14:paraId="6E63B9D0" w14:textId="77777777" w:rsidR="00B65D9F" w:rsidRPr="007376C5" w:rsidRDefault="00B65D9F" w:rsidP="00B65D9F">
      <w:pPr>
        <w:pStyle w:val="Normal1"/>
        <w:spacing w:line="360" w:lineRule="auto"/>
        <w:jc w:val="both"/>
        <w:rPr>
          <w:rFonts w:asciiTheme="minorHAnsi" w:hAnsiTheme="minorHAnsi"/>
          <w:b/>
        </w:rPr>
      </w:pPr>
    </w:p>
    <w:p w14:paraId="02DC4B31" w14:textId="77777777" w:rsidR="00B65D9F" w:rsidRPr="007376C5" w:rsidRDefault="00B65D9F" w:rsidP="00B65D9F">
      <w:pPr>
        <w:spacing w:line="360" w:lineRule="auto"/>
        <w:rPr>
          <w:rFonts w:asciiTheme="minorHAnsi" w:hAnsiTheme="minorHAnsi" w:cstheme="minorHAnsi"/>
          <w:b/>
          <w:color w:val="auto"/>
        </w:rPr>
      </w:pPr>
    </w:p>
    <w:p w14:paraId="583D363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lastRenderedPageBreak/>
        <w:t>Seminer Programı (Nöroloji)</w:t>
      </w:r>
    </w:p>
    <w:tbl>
      <w:tblPr>
        <w:tblStyle w:val="TabloKlavuzu"/>
        <w:tblW w:w="15398" w:type="dxa"/>
        <w:tblLayout w:type="fixed"/>
        <w:tblLook w:val="0400" w:firstRow="0" w:lastRow="0" w:firstColumn="0" w:lastColumn="0" w:noHBand="0" w:noVBand="1"/>
      </w:tblPr>
      <w:tblGrid>
        <w:gridCol w:w="3249"/>
        <w:gridCol w:w="2313"/>
        <w:gridCol w:w="2771"/>
        <w:gridCol w:w="4383"/>
        <w:gridCol w:w="2682"/>
      </w:tblGrid>
      <w:tr w:rsidR="007376C5" w:rsidRPr="007376C5" w14:paraId="5A351611" w14:textId="77777777" w:rsidTr="001C126A">
        <w:trPr>
          <w:trHeight w:val="728"/>
        </w:trPr>
        <w:tc>
          <w:tcPr>
            <w:tcW w:w="3249" w:type="dxa"/>
          </w:tcPr>
          <w:p w14:paraId="3F54FA20" w14:textId="77777777" w:rsidR="00B65D9F" w:rsidRPr="007376C5" w:rsidRDefault="00B65D9F" w:rsidP="001C126A">
            <w:pPr>
              <w:pStyle w:val="Normal1"/>
              <w:spacing w:line="360" w:lineRule="auto"/>
              <w:jc w:val="center"/>
              <w:rPr>
                <w:b/>
              </w:rPr>
            </w:pPr>
            <w:r w:rsidRPr="007376C5">
              <w:rPr>
                <w:b/>
              </w:rPr>
              <w:t>Seminer adı</w:t>
            </w:r>
          </w:p>
        </w:tc>
        <w:tc>
          <w:tcPr>
            <w:tcW w:w="2313" w:type="dxa"/>
          </w:tcPr>
          <w:p w14:paraId="3A0C85ED" w14:textId="77777777" w:rsidR="00B65D9F" w:rsidRPr="007376C5" w:rsidRDefault="00B65D9F" w:rsidP="001C126A">
            <w:pPr>
              <w:pStyle w:val="Normal1"/>
              <w:spacing w:line="360" w:lineRule="auto"/>
              <w:jc w:val="center"/>
              <w:rPr>
                <w:b/>
              </w:rPr>
            </w:pPr>
            <w:r w:rsidRPr="007376C5">
              <w:rPr>
                <w:b/>
              </w:rPr>
              <w:t>Ders saati</w:t>
            </w:r>
          </w:p>
        </w:tc>
        <w:tc>
          <w:tcPr>
            <w:tcW w:w="2771" w:type="dxa"/>
          </w:tcPr>
          <w:p w14:paraId="0D7AA8F2" w14:textId="77777777" w:rsidR="00B65D9F" w:rsidRPr="007376C5" w:rsidRDefault="00B65D9F" w:rsidP="001C126A">
            <w:pPr>
              <w:pStyle w:val="Normal1"/>
              <w:spacing w:line="360" w:lineRule="auto"/>
              <w:jc w:val="center"/>
              <w:rPr>
                <w:b/>
              </w:rPr>
            </w:pPr>
            <w:r w:rsidRPr="007376C5">
              <w:rPr>
                <w:b/>
              </w:rPr>
              <w:t>Öğrenme kazanımı</w:t>
            </w:r>
          </w:p>
        </w:tc>
        <w:tc>
          <w:tcPr>
            <w:tcW w:w="4383" w:type="dxa"/>
          </w:tcPr>
          <w:p w14:paraId="35B00935" w14:textId="77777777" w:rsidR="00B65D9F" w:rsidRPr="007376C5" w:rsidRDefault="00B65D9F" w:rsidP="001C126A">
            <w:pPr>
              <w:pStyle w:val="Normal1"/>
              <w:spacing w:line="360" w:lineRule="auto"/>
              <w:jc w:val="center"/>
              <w:rPr>
                <w:b/>
              </w:rPr>
            </w:pPr>
            <w:r w:rsidRPr="007376C5">
              <w:rPr>
                <w:b/>
              </w:rPr>
              <w:t>Öğrenme düzeyi</w:t>
            </w:r>
          </w:p>
        </w:tc>
        <w:tc>
          <w:tcPr>
            <w:tcW w:w="2682" w:type="dxa"/>
          </w:tcPr>
          <w:p w14:paraId="3D5E000F" w14:textId="77777777" w:rsidR="00B65D9F" w:rsidRPr="007376C5" w:rsidRDefault="00B65D9F" w:rsidP="001C126A">
            <w:pPr>
              <w:pStyle w:val="Normal1"/>
              <w:spacing w:line="360" w:lineRule="auto"/>
              <w:jc w:val="center"/>
              <w:rPr>
                <w:b/>
              </w:rPr>
            </w:pPr>
            <w:r w:rsidRPr="007376C5">
              <w:rPr>
                <w:b/>
              </w:rPr>
              <w:t>Öğretim üyesi</w:t>
            </w:r>
          </w:p>
        </w:tc>
      </w:tr>
      <w:tr w:rsidR="007376C5" w:rsidRPr="007376C5" w14:paraId="1FE582A9" w14:textId="77777777" w:rsidTr="001C126A">
        <w:trPr>
          <w:trHeight w:val="993"/>
        </w:trPr>
        <w:tc>
          <w:tcPr>
            <w:tcW w:w="3249" w:type="dxa"/>
          </w:tcPr>
          <w:p w14:paraId="419C631E" w14:textId="77777777" w:rsidR="00B65D9F" w:rsidRPr="007376C5" w:rsidRDefault="00B65D9F" w:rsidP="001C126A">
            <w:pPr>
              <w:pStyle w:val="Normal1"/>
              <w:spacing w:line="360" w:lineRule="auto"/>
              <w:rPr>
                <w:b/>
              </w:rPr>
            </w:pPr>
            <w:r w:rsidRPr="007376C5">
              <w:t>Nörolojik Muayene ve Yardımcı Tanı Yöntemleri</w:t>
            </w:r>
          </w:p>
        </w:tc>
        <w:tc>
          <w:tcPr>
            <w:tcW w:w="2313" w:type="dxa"/>
          </w:tcPr>
          <w:p w14:paraId="279340AE" w14:textId="77777777" w:rsidR="00B65D9F" w:rsidRPr="007376C5" w:rsidRDefault="00B65D9F" w:rsidP="001C126A">
            <w:pPr>
              <w:pStyle w:val="Normal1"/>
              <w:spacing w:line="360" w:lineRule="auto"/>
              <w:jc w:val="center"/>
              <w:rPr>
                <w:b/>
              </w:rPr>
            </w:pPr>
          </w:p>
          <w:p w14:paraId="57251153" w14:textId="77777777" w:rsidR="00B65D9F" w:rsidRPr="007376C5" w:rsidRDefault="00B65D9F" w:rsidP="001C126A">
            <w:pPr>
              <w:pStyle w:val="Normal1"/>
              <w:spacing w:line="360" w:lineRule="auto"/>
              <w:jc w:val="center"/>
              <w:rPr>
                <w:b/>
              </w:rPr>
            </w:pPr>
            <w:r w:rsidRPr="007376C5">
              <w:rPr>
                <w:b/>
              </w:rPr>
              <w:t>2</w:t>
            </w:r>
          </w:p>
        </w:tc>
        <w:tc>
          <w:tcPr>
            <w:tcW w:w="2771" w:type="dxa"/>
          </w:tcPr>
          <w:p w14:paraId="44168D3F" w14:textId="77777777" w:rsidR="00B65D9F" w:rsidRPr="007376C5" w:rsidRDefault="00B65D9F" w:rsidP="001C126A">
            <w:pPr>
              <w:pStyle w:val="Normal1"/>
              <w:spacing w:line="360" w:lineRule="auto"/>
              <w:jc w:val="center"/>
              <w:rPr>
                <w:b/>
              </w:rPr>
            </w:pPr>
          </w:p>
          <w:p w14:paraId="30357989" w14:textId="77777777" w:rsidR="00B65D9F" w:rsidRPr="007376C5" w:rsidRDefault="00B65D9F" w:rsidP="001C126A">
            <w:pPr>
              <w:pStyle w:val="Normal1"/>
              <w:spacing w:line="360" w:lineRule="auto"/>
              <w:jc w:val="center"/>
              <w:rPr>
                <w:b/>
              </w:rPr>
            </w:pPr>
            <w:r w:rsidRPr="007376C5">
              <w:rPr>
                <w:b/>
              </w:rPr>
              <w:t>3,7</w:t>
            </w:r>
          </w:p>
        </w:tc>
        <w:tc>
          <w:tcPr>
            <w:tcW w:w="4383" w:type="dxa"/>
          </w:tcPr>
          <w:p w14:paraId="0E8459D5" w14:textId="77777777" w:rsidR="00B65D9F" w:rsidRPr="007376C5" w:rsidRDefault="00B65D9F" w:rsidP="001C126A">
            <w:pPr>
              <w:pStyle w:val="Normal1"/>
              <w:spacing w:line="360" w:lineRule="auto"/>
              <w:jc w:val="center"/>
              <w:rPr>
                <w:b/>
              </w:rPr>
            </w:pPr>
            <w:r w:rsidRPr="007376C5">
              <w:rPr>
                <w:b/>
              </w:rPr>
              <w:t>3</w:t>
            </w:r>
          </w:p>
        </w:tc>
        <w:tc>
          <w:tcPr>
            <w:tcW w:w="2682" w:type="dxa"/>
          </w:tcPr>
          <w:p w14:paraId="06770AC9" w14:textId="77777777" w:rsidR="00B65D9F" w:rsidRPr="007376C5" w:rsidRDefault="00B65D9F" w:rsidP="001C126A">
            <w:pPr>
              <w:pStyle w:val="Normal1"/>
              <w:spacing w:line="360" w:lineRule="auto"/>
            </w:pPr>
            <w:r w:rsidRPr="007376C5">
              <w:t xml:space="preserve">Dr. Öğr. Gör. Aylin BİCAN DEMİR </w:t>
            </w:r>
          </w:p>
        </w:tc>
      </w:tr>
      <w:tr w:rsidR="007376C5" w:rsidRPr="007376C5" w14:paraId="243A9B72" w14:textId="77777777" w:rsidTr="001C126A">
        <w:trPr>
          <w:trHeight w:val="1452"/>
        </w:trPr>
        <w:tc>
          <w:tcPr>
            <w:tcW w:w="3249" w:type="dxa"/>
          </w:tcPr>
          <w:p w14:paraId="42D2455E" w14:textId="77777777" w:rsidR="00B65D9F" w:rsidRPr="007376C5" w:rsidRDefault="00B65D9F" w:rsidP="001C126A">
            <w:pPr>
              <w:pStyle w:val="Normal1"/>
              <w:spacing w:line="360" w:lineRule="auto"/>
              <w:rPr>
                <w:b/>
              </w:rPr>
            </w:pPr>
            <w:r w:rsidRPr="007376C5">
              <w:t>Nöromusküler Hastalıklar, MG ve Kolinerjik Kriz</w:t>
            </w:r>
          </w:p>
        </w:tc>
        <w:tc>
          <w:tcPr>
            <w:tcW w:w="2313" w:type="dxa"/>
          </w:tcPr>
          <w:p w14:paraId="17BBF4ED" w14:textId="77777777" w:rsidR="00B65D9F" w:rsidRPr="007376C5" w:rsidRDefault="00B65D9F" w:rsidP="001C126A">
            <w:pPr>
              <w:pStyle w:val="Normal1"/>
              <w:spacing w:line="360" w:lineRule="auto"/>
              <w:jc w:val="center"/>
              <w:rPr>
                <w:b/>
              </w:rPr>
            </w:pPr>
          </w:p>
          <w:p w14:paraId="20AFF068" w14:textId="77777777" w:rsidR="00B65D9F" w:rsidRPr="007376C5" w:rsidRDefault="00B65D9F" w:rsidP="001C126A">
            <w:pPr>
              <w:pStyle w:val="Normal1"/>
              <w:spacing w:line="360" w:lineRule="auto"/>
              <w:jc w:val="center"/>
              <w:rPr>
                <w:b/>
              </w:rPr>
            </w:pPr>
          </w:p>
          <w:p w14:paraId="18A68420" w14:textId="77777777" w:rsidR="00B65D9F" w:rsidRPr="007376C5" w:rsidRDefault="00B65D9F" w:rsidP="001C126A">
            <w:pPr>
              <w:pStyle w:val="Normal1"/>
              <w:spacing w:line="360" w:lineRule="auto"/>
              <w:jc w:val="center"/>
              <w:rPr>
                <w:b/>
              </w:rPr>
            </w:pPr>
          </w:p>
          <w:p w14:paraId="472777E5" w14:textId="77777777" w:rsidR="00B65D9F" w:rsidRPr="007376C5" w:rsidRDefault="00B65D9F" w:rsidP="001C126A">
            <w:pPr>
              <w:pStyle w:val="Normal1"/>
              <w:spacing w:line="360" w:lineRule="auto"/>
              <w:jc w:val="center"/>
              <w:rPr>
                <w:b/>
              </w:rPr>
            </w:pPr>
          </w:p>
          <w:p w14:paraId="502F75D7" w14:textId="77777777" w:rsidR="00B65D9F" w:rsidRPr="007376C5" w:rsidRDefault="00B65D9F" w:rsidP="001C126A">
            <w:pPr>
              <w:pStyle w:val="Normal1"/>
              <w:spacing w:line="360" w:lineRule="auto"/>
              <w:jc w:val="center"/>
              <w:rPr>
                <w:b/>
              </w:rPr>
            </w:pPr>
            <w:r w:rsidRPr="007376C5">
              <w:rPr>
                <w:b/>
              </w:rPr>
              <w:t>2</w:t>
            </w:r>
          </w:p>
        </w:tc>
        <w:tc>
          <w:tcPr>
            <w:tcW w:w="2771" w:type="dxa"/>
          </w:tcPr>
          <w:p w14:paraId="47C8974A" w14:textId="77777777" w:rsidR="00B65D9F" w:rsidRPr="007376C5" w:rsidRDefault="00B65D9F" w:rsidP="001C126A">
            <w:pPr>
              <w:pStyle w:val="Normal1"/>
              <w:spacing w:line="360" w:lineRule="auto"/>
              <w:jc w:val="center"/>
              <w:rPr>
                <w:b/>
              </w:rPr>
            </w:pPr>
          </w:p>
          <w:p w14:paraId="7560D815" w14:textId="77777777" w:rsidR="00B65D9F" w:rsidRPr="007376C5" w:rsidRDefault="00B65D9F" w:rsidP="001C126A">
            <w:pPr>
              <w:pStyle w:val="Normal1"/>
              <w:spacing w:line="360" w:lineRule="auto"/>
              <w:jc w:val="center"/>
              <w:rPr>
                <w:b/>
              </w:rPr>
            </w:pPr>
          </w:p>
          <w:p w14:paraId="1F4E948B" w14:textId="77777777" w:rsidR="00B65D9F" w:rsidRPr="007376C5" w:rsidRDefault="00B65D9F" w:rsidP="001C126A">
            <w:pPr>
              <w:pStyle w:val="Normal1"/>
              <w:spacing w:line="360" w:lineRule="auto"/>
              <w:jc w:val="center"/>
              <w:rPr>
                <w:b/>
              </w:rPr>
            </w:pPr>
          </w:p>
          <w:p w14:paraId="24A5562A" w14:textId="77777777" w:rsidR="00B65D9F" w:rsidRPr="007376C5" w:rsidRDefault="00B65D9F" w:rsidP="001C126A">
            <w:pPr>
              <w:pStyle w:val="Normal1"/>
              <w:spacing w:line="360" w:lineRule="auto"/>
              <w:jc w:val="center"/>
              <w:rPr>
                <w:b/>
              </w:rPr>
            </w:pPr>
          </w:p>
          <w:p w14:paraId="75E74F8A" w14:textId="77777777" w:rsidR="00B65D9F" w:rsidRPr="007376C5" w:rsidRDefault="00B65D9F" w:rsidP="001C126A">
            <w:pPr>
              <w:pStyle w:val="Normal1"/>
              <w:spacing w:line="360" w:lineRule="auto"/>
              <w:jc w:val="center"/>
              <w:rPr>
                <w:b/>
              </w:rPr>
            </w:pPr>
          </w:p>
          <w:p w14:paraId="45E34982" w14:textId="77777777" w:rsidR="00B65D9F" w:rsidRPr="007376C5" w:rsidRDefault="00B65D9F" w:rsidP="001C126A">
            <w:pPr>
              <w:pStyle w:val="Normal1"/>
              <w:spacing w:line="360" w:lineRule="auto"/>
              <w:jc w:val="center"/>
              <w:rPr>
                <w:b/>
              </w:rPr>
            </w:pPr>
            <w:proofErr w:type="gramStart"/>
            <w:r w:rsidRPr="007376C5">
              <w:rPr>
                <w:b/>
              </w:rPr>
              <w:t>5,7,8,10</w:t>
            </w:r>
            <w:proofErr w:type="gramEnd"/>
          </w:p>
        </w:tc>
        <w:tc>
          <w:tcPr>
            <w:tcW w:w="4383" w:type="dxa"/>
          </w:tcPr>
          <w:p w14:paraId="3B87DB1D" w14:textId="77777777" w:rsidR="00B65D9F" w:rsidRPr="007376C5" w:rsidRDefault="00B65D9F" w:rsidP="001C126A">
            <w:pPr>
              <w:pStyle w:val="Normal1"/>
              <w:spacing w:line="360" w:lineRule="auto"/>
              <w:jc w:val="center"/>
              <w:rPr>
                <w:b/>
              </w:rPr>
            </w:pPr>
            <w:r w:rsidRPr="007376C5">
              <w:rPr>
                <w:b/>
              </w:rPr>
              <w:t>Mononöropati ve tuzak nöropatiler: ÖnT-İ</w:t>
            </w:r>
          </w:p>
          <w:p w14:paraId="65EDCE09" w14:textId="77777777" w:rsidR="00B65D9F" w:rsidRPr="007376C5" w:rsidRDefault="00B65D9F" w:rsidP="001C126A">
            <w:pPr>
              <w:pStyle w:val="Normal1"/>
              <w:spacing w:line="360" w:lineRule="auto"/>
              <w:jc w:val="center"/>
              <w:rPr>
                <w:b/>
              </w:rPr>
            </w:pPr>
            <w:r w:rsidRPr="007376C5">
              <w:rPr>
                <w:b/>
              </w:rPr>
              <w:t>Tortikollis ve diğer hareket bozuklukları: T</w:t>
            </w:r>
          </w:p>
          <w:p w14:paraId="6F061BB0" w14:textId="77777777" w:rsidR="00B65D9F" w:rsidRPr="007376C5" w:rsidRDefault="00B65D9F" w:rsidP="001C126A">
            <w:pPr>
              <w:pStyle w:val="Normal1"/>
              <w:spacing w:line="360" w:lineRule="auto"/>
              <w:jc w:val="center"/>
              <w:rPr>
                <w:b/>
              </w:rPr>
            </w:pPr>
            <w:r w:rsidRPr="007376C5">
              <w:rPr>
                <w:b/>
              </w:rPr>
              <w:t>Poliomiyelit: ÖnT-K</w:t>
            </w:r>
          </w:p>
          <w:p w14:paraId="586128C5" w14:textId="77777777" w:rsidR="00B65D9F" w:rsidRPr="007376C5" w:rsidRDefault="00B65D9F" w:rsidP="001C126A">
            <w:pPr>
              <w:pStyle w:val="Normal1"/>
              <w:spacing w:line="360" w:lineRule="auto"/>
              <w:jc w:val="center"/>
              <w:rPr>
                <w:b/>
              </w:rPr>
            </w:pPr>
            <w:r w:rsidRPr="007376C5">
              <w:rPr>
                <w:b/>
              </w:rPr>
              <w:t>Miyopatiler: ÖnT</w:t>
            </w:r>
          </w:p>
          <w:p w14:paraId="2265F4E5" w14:textId="77777777" w:rsidR="00B65D9F" w:rsidRPr="007376C5" w:rsidRDefault="00B65D9F" w:rsidP="001C126A">
            <w:pPr>
              <w:pStyle w:val="Normal1"/>
              <w:spacing w:line="360" w:lineRule="auto"/>
              <w:jc w:val="center"/>
              <w:rPr>
                <w:b/>
              </w:rPr>
            </w:pPr>
            <w:r w:rsidRPr="007376C5">
              <w:rPr>
                <w:b/>
              </w:rPr>
              <w:t>Periferik nöropatiler: ÖnT</w:t>
            </w:r>
          </w:p>
          <w:p w14:paraId="3C70BB2D" w14:textId="77777777" w:rsidR="00B65D9F" w:rsidRPr="007376C5" w:rsidRDefault="00B65D9F" w:rsidP="001C126A">
            <w:pPr>
              <w:pStyle w:val="Normal1"/>
              <w:spacing w:line="360" w:lineRule="auto"/>
              <w:jc w:val="center"/>
              <w:rPr>
                <w:b/>
              </w:rPr>
            </w:pPr>
            <w:r w:rsidRPr="007376C5">
              <w:rPr>
                <w:b/>
              </w:rPr>
              <w:t>Polimiyozit: ÖnT</w:t>
            </w:r>
          </w:p>
          <w:p w14:paraId="4BC979D9" w14:textId="77777777" w:rsidR="00B65D9F" w:rsidRPr="007376C5" w:rsidRDefault="00B65D9F" w:rsidP="001C126A">
            <w:pPr>
              <w:pStyle w:val="Normal1"/>
              <w:spacing w:line="360" w:lineRule="auto"/>
              <w:jc w:val="center"/>
              <w:rPr>
                <w:b/>
              </w:rPr>
            </w:pPr>
            <w:r w:rsidRPr="007376C5">
              <w:rPr>
                <w:b/>
              </w:rPr>
              <w:t>Dermatomiyozit: ÖnT</w:t>
            </w:r>
          </w:p>
          <w:p w14:paraId="0B546522" w14:textId="77777777" w:rsidR="00B65D9F" w:rsidRPr="007376C5" w:rsidRDefault="00B65D9F" w:rsidP="001C126A">
            <w:pPr>
              <w:pStyle w:val="Normal1"/>
              <w:spacing w:line="360" w:lineRule="auto"/>
              <w:jc w:val="center"/>
              <w:rPr>
                <w:b/>
              </w:rPr>
            </w:pPr>
          </w:p>
        </w:tc>
        <w:tc>
          <w:tcPr>
            <w:tcW w:w="2682" w:type="dxa"/>
          </w:tcPr>
          <w:p w14:paraId="3FB88106" w14:textId="77777777" w:rsidR="00B65D9F" w:rsidRPr="007376C5" w:rsidRDefault="00B65D9F" w:rsidP="001C126A">
            <w:pPr>
              <w:pStyle w:val="Normal1"/>
              <w:spacing w:line="360" w:lineRule="auto"/>
              <w:rPr>
                <w:b/>
              </w:rPr>
            </w:pPr>
            <w:r w:rsidRPr="007376C5">
              <w:t>Prof. Dr. Necdet KARLI</w:t>
            </w:r>
          </w:p>
        </w:tc>
      </w:tr>
      <w:tr w:rsidR="007376C5" w:rsidRPr="007376C5" w14:paraId="5D81EE47" w14:textId="77777777" w:rsidTr="001C126A">
        <w:trPr>
          <w:trHeight w:val="888"/>
        </w:trPr>
        <w:tc>
          <w:tcPr>
            <w:tcW w:w="3249" w:type="dxa"/>
          </w:tcPr>
          <w:p w14:paraId="776A3D33" w14:textId="77777777" w:rsidR="00B65D9F" w:rsidRPr="007376C5" w:rsidRDefault="00B65D9F" w:rsidP="001C126A">
            <w:pPr>
              <w:pStyle w:val="Normal1"/>
              <w:spacing w:line="360" w:lineRule="auto"/>
              <w:rPr>
                <w:b/>
              </w:rPr>
            </w:pPr>
            <w:r w:rsidRPr="007376C5">
              <w:t>Epilepsi</w:t>
            </w:r>
          </w:p>
        </w:tc>
        <w:tc>
          <w:tcPr>
            <w:tcW w:w="2313" w:type="dxa"/>
          </w:tcPr>
          <w:p w14:paraId="41BAD719" w14:textId="77777777" w:rsidR="00B65D9F" w:rsidRPr="007376C5" w:rsidRDefault="00B65D9F" w:rsidP="001C126A">
            <w:pPr>
              <w:pStyle w:val="Normal1"/>
              <w:spacing w:line="360" w:lineRule="auto"/>
              <w:jc w:val="center"/>
              <w:rPr>
                <w:b/>
              </w:rPr>
            </w:pPr>
          </w:p>
          <w:p w14:paraId="37DAA071" w14:textId="77777777" w:rsidR="00B65D9F" w:rsidRPr="007376C5" w:rsidRDefault="00B65D9F" w:rsidP="001C126A">
            <w:pPr>
              <w:pStyle w:val="Normal1"/>
              <w:spacing w:line="360" w:lineRule="auto"/>
              <w:jc w:val="center"/>
              <w:rPr>
                <w:b/>
              </w:rPr>
            </w:pPr>
            <w:r w:rsidRPr="007376C5">
              <w:rPr>
                <w:b/>
              </w:rPr>
              <w:t>1</w:t>
            </w:r>
          </w:p>
        </w:tc>
        <w:tc>
          <w:tcPr>
            <w:tcW w:w="2771" w:type="dxa"/>
          </w:tcPr>
          <w:p w14:paraId="5949D808" w14:textId="77777777" w:rsidR="00B65D9F" w:rsidRPr="007376C5" w:rsidRDefault="00B65D9F" w:rsidP="001C126A">
            <w:pPr>
              <w:pStyle w:val="Normal1"/>
              <w:spacing w:line="360" w:lineRule="auto"/>
              <w:jc w:val="center"/>
              <w:rPr>
                <w:b/>
              </w:rPr>
            </w:pPr>
          </w:p>
          <w:p w14:paraId="00F1819A" w14:textId="77777777" w:rsidR="00B65D9F" w:rsidRPr="007376C5" w:rsidRDefault="00B65D9F" w:rsidP="001C126A">
            <w:pPr>
              <w:pStyle w:val="Normal1"/>
              <w:spacing w:line="360" w:lineRule="auto"/>
              <w:jc w:val="center"/>
              <w:rPr>
                <w:b/>
              </w:rPr>
            </w:pPr>
            <w:proofErr w:type="gramStart"/>
            <w:r w:rsidRPr="007376C5">
              <w:rPr>
                <w:b/>
              </w:rPr>
              <w:t>5,7,10</w:t>
            </w:r>
            <w:proofErr w:type="gramEnd"/>
          </w:p>
        </w:tc>
        <w:tc>
          <w:tcPr>
            <w:tcW w:w="4383" w:type="dxa"/>
          </w:tcPr>
          <w:p w14:paraId="4C05AA7D" w14:textId="77777777" w:rsidR="00B65D9F" w:rsidRPr="007376C5" w:rsidRDefault="00B65D9F" w:rsidP="001C126A">
            <w:pPr>
              <w:pStyle w:val="Normal1"/>
              <w:spacing w:line="360" w:lineRule="auto"/>
              <w:jc w:val="center"/>
              <w:rPr>
                <w:b/>
              </w:rPr>
            </w:pPr>
            <w:r w:rsidRPr="007376C5">
              <w:rPr>
                <w:b/>
              </w:rPr>
              <w:t>ÖnT-i</w:t>
            </w:r>
          </w:p>
        </w:tc>
        <w:tc>
          <w:tcPr>
            <w:tcW w:w="2682" w:type="dxa"/>
          </w:tcPr>
          <w:p w14:paraId="106A6A6F"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İbrahim BORA </w:t>
            </w:r>
          </w:p>
        </w:tc>
      </w:tr>
      <w:tr w:rsidR="007376C5" w:rsidRPr="007376C5" w14:paraId="3F69F8C5" w14:textId="77777777" w:rsidTr="001C126A">
        <w:trPr>
          <w:trHeight w:val="1170"/>
        </w:trPr>
        <w:tc>
          <w:tcPr>
            <w:tcW w:w="3249" w:type="dxa"/>
          </w:tcPr>
          <w:p w14:paraId="5C9EFE58" w14:textId="77777777" w:rsidR="00B65D9F" w:rsidRPr="007376C5" w:rsidRDefault="00B65D9F" w:rsidP="001C126A">
            <w:pPr>
              <w:pStyle w:val="Normal1"/>
              <w:spacing w:line="360" w:lineRule="auto"/>
            </w:pPr>
            <w:r w:rsidRPr="007376C5">
              <w:t>MS - Demiyelinizan Hastalıklar</w:t>
            </w:r>
          </w:p>
        </w:tc>
        <w:tc>
          <w:tcPr>
            <w:tcW w:w="2313" w:type="dxa"/>
          </w:tcPr>
          <w:p w14:paraId="5A906D07" w14:textId="77777777" w:rsidR="00B65D9F" w:rsidRPr="007376C5" w:rsidRDefault="00B65D9F" w:rsidP="001C126A">
            <w:pPr>
              <w:pStyle w:val="Normal1"/>
              <w:spacing w:line="360" w:lineRule="auto"/>
              <w:jc w:val="center"/>
              <w:rPr>
                <w:b/>
              </w:rPr>
            </w:pPr>
          </w:p>
          <w:p w14:paraId="71B3976E" w14:textId="77777777" w:rsidR="00B65D9F" w:rsidRPr="007376C5" w:rsidRDefault="00B65D9F" w:rsidP="001C126A">
            <w:pPr>
              <w:pStyle w:val="Normal1"/>
              <w:spacing w:line="360" w:lineRule="auto"/>
              <w:jc w:val="center"/>
              <w:rPr>
                <w:b/>
              </w:rPr>
            </w:pPr>
            <w:r w:rsidRPr="007376C5">
              <w:rPr>
                <w:b/>
              </w:rPr>
              <w:t>1</w:t>
            </w:r>
          </w:p>
        </w:tc>
        <w:tc>
          <w:tcPr>
            <w:tcW w:w="2771" w:type="dxa"/>
          </w:tcPr>
          <w:p w14:paraId="11C55AC3" w14:textId="77777777" w:rsidR="00B65D9F" w:rsidRPr="007376C5" w:rsidRDefault="00B65D9F" w:rsidP="001C126A">
            <w:pPr>
              <w:pStyle w:val="Normal1"/>
              <w:spacing w:line="360" w:lineRule="auto"/>
              <w:jc w:val="center"/>
              <w:rPr>
                <w:b/>
              </w:rPr>
            </w:pPr>
          </w:p>
          <w:p w14:paraId="5B37B1CC" w14:textId="77777777" w:rsidR="00B65D9F" w:rsidRPr="007376C5" w:rsidRDefault="00B65D9F" w:rsidP="001C126A">
            <w:pPr>
              <w:pStyle w:val="Normal1"/>
              <w:spacing w:line="360" w:lineRule="auto"/>
              <w:jc w:val="center"/>
              <w:rPr>
                <w:b/>
              </w:rPr>
            </w:pPr>
            <w:r w:rsidRPr="007376C5">
              <w:rPr>
                <w:b/>
              </w:rPr>
              <w:t>7,10</w:t>
            </w:r>
          </w:p>
        </w:tc>
        <w:tc>
          <w:tcPr>
            <w:tcW w:w="4383" w:type="dxa"/>
          </w:tcPr>
          <w:p w14:paraId="02ACB97A" w14:textId="77777777" w:rsidR="00B65D9F" w:rsidRPr="007376C5" w:rsidRDefault="00B65D9F" w:rsidP="001C126A">
            <w:pPr>
              <w:pStyle w:val="Normal1"/>
              <w:spacing w:line="360" w:lineRule="auto"/>
              <w:jc w:val="center"/>
              <w:rPr>
                <w:b/>
              </w:rPr>
            </w:pPr>
            <w:r w:rsidRPr="007376C5">
              <w:rPr>
                <w:b/>
              </w:rPr>
              <w:t>MS: ÖnT</w:t>
            </w:r>
          </w:p>
          <w:p w14:paraId="3754330B" w14:textId="77777777" w:rsidR="00B65D9F" w:rsidRPr="007376C5" w:rsidRDefault="00B65D9F" w:rsidP="001C126A">
            <w:pPr>
              <w:pStyle w:val="Normal1"/>
              <w:spacing w:line="360" w:lineRule="auto"/>
              <w:jc w:val="center"/>
              <w:rPr>
                <w:b/>
              </w:rPr>
            </w:pPr>
            <w:r w:rsidRPr="007376C5">
              <w:rPr>
                <w:b/>
              </w:rPr>
              <w:t xml:space="preserve">Guillain Barre </w:t>
            </w:r>
            <w:proofErr w:type="gramStart"/>
            <w:r w:rsidRPr="007376C5">
              <w:rPr>
                <w:b/>
              </w:rPr>
              <w:t>sendromu</w:t>
            </w:r>
            <w:proofErr w:type="gramEnd"/>
            <w:r w:rsidRPr="007376C5">
              <w:rPr>
                <w:b/>
              </w:rPr>
              <w:t>: ÖnT</w:t>
            </w:r>
          </w:p>
        </w:tc>
        <w:tc>
          <w:tcPr>
            <w:tcW w:w="2682" w:type="dxa"/>
          </w:tcPr>
          <w:p w14:paraId="34370FE8"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Ömer Faruk Turan </w:t>
            </w:r>
          </w:p>
        </w:tc>
      </w:tr>
      <w:tr w:rsidR="00B65D9F" w:rsidRPr="007376C5" w14:paraId="44472DB8" w14:textId="77777777" w:rsidTr="001C126A">
        <w:trPr>
          <w:trHeight w:val="1348"/>
        </w:trPr>
        <w:tc>
          <w:tcPr>
            <w:tcW w:w="3249" w:type="dxa"/>
          </w:tcPr>
          <w:p w14:paraId="5F796DF6" w14:textId="77777777" w:rsidR="00B65D9F" w:rsidRPr="007376C5" w:rsidRDefault="00B65D9F" w:rsidP="001C126A">
            <w:pPr>
              <w:pStyle w:val="Normal1"/>
              <w:spacing w:line="360" w:lineRule="auto"/>
            </w:pPr>
            <w:r w:rsidRPr="007376C5">
              <w:t>Beyin Damar Hastalıkları (İnme, TİA)</w:t>
            </w:r>
          </w:p>
        </w:tc>
        <w:tc>
          <w:tcPr>
            <w:tcW w:w="2313" w:type="dxa"/>
          </w:tcPr>
          <w:p w14:paraId="507C72BF" w14:textId="77777777" w:rsidR="00B65D9F" w:rsidRPr="007376C5" w:rsidRDefault="00B65D9F" w:rsidP="001C126A">
            <w:pPr>
              <w:pStyle w:val="Normal1"/>
              <w:spacing w:line="360" w:lineRule="auto"/>
              <w:jc w:val="center"/>
              <w:rPr>
                <w:b/>
              </w:rPr>
            </w:pPr>
          </w:p>
          <w:p w14:paraId="514AF74E" w14:textId="77777777" w:rsidR="00B65D9F" w:rsidRPr="007376C5" w:rsidRDefault="00B65D9F" w:rsidP="001C126A">
            <w:pPr>
              <w:pStyle w:val="Normal1"/>
              <w:spacing w:line="360" w:lineRule="auto"/>
              <w:jc w:val="center"/>
              <w:rPr>
                <w:b/>
              </w:rPr>
            </w:pPr>
            <w:r w:rsidRPr="007376C5">
              <w:rPr>
                <w:b/>
              </w:rPr>
              <w:t>1</w:t>
            </w:r>
          </w:p>
        </w:tc>
        <w:tc>
          <w:tcPr>
            <w:tcW w:w="2771" w:type="dxa"/>
          </w:tcPr>
          <w:p w14:paraId="43FE5715" w14:textId="77777777" w:rsidR="00B65D9F" w:rsidRPr="007376C5" w:rsidRDefault="00B65D9F" w:rsidP="001C126A">
            <w:pPr>
              <w:pStyle w:val="Normal1"/>
              <w:spacing w:line="360" w:lineRule="auto"/>
              <w:jc w:val="center"/>
              <w:rPr>
                <w:b/>
              </w:rPr>
            </w:pPr>
          </w:p>
          <w:p w14:paraId="0F5FA21D" w14:textId="77777777" w:rsidR="00B65D9F" w:rsidRPr="007376C5" w:rsidRDefault="00B65D9F" w:rsidP="001C126A">
            <w:pPr>
              <w:pStyle w:val="Normal1"/>
              <w:spacing w:line="360" w:lineRule="auto"/>
              <w:jc w:val="center"/>
              <w:rPr>
                <w:b/>
              </w:rPr>
            </w:pPr>
            <w:proofErr w:type="gramStart"/>
            <w:r w:rsidRPr="007376C5">
              <w:rPr>
                <w:b/>
              </w:rPr>
              <w:t>4,5,7,8,10</w:t>
            </w:r>
            <w:proofErr w:type="gramEnd"/>
          </w:p>
        </w:tc>
        <w:tc>
          <w:tcPr>
            <w:tcW w:w="4383" w:type="dxa"/>
          </w:tcPr>
          <w:p w14:paraId="62DAF213" w14:textId="77777777" w:rsidR="00B65D9F" w:rsidRPr="007376C5" w:rsidRDefault="00B65D9F" w:rsidP="001C126A">
            <w:pPr>
              <w:pStyle w:val="Normal1"/>
              <w:spacing w:line="360" w:lineRule="auto"/>
              <w:jc w:val="center"/>
              <w:rPr>
                <w:b/>
              </w:rPr>
            </w:pPr>
            <w:r w:rsidRPr="007376C5">
              <w:rPr>
                <w:b/>
              </w:rPr>
              <w:t>İnme: T-A-K-İ</w:t>
            </w:r>
          </w:p>
          <w:p w14:paraId="04859DF2" w14:textId="77777777" w:rsidR="00B65D9F" w:rsidRPr="007376C5" w:rsidRDefault="00B65D9F" w:rsidP="001C126A">
            <w:pPr>
              <w:pStyle w:val="Normal1"/>
              <w:spacing w:line="360" w:lineRule="auto"/>
              <w:jc w:val="center"/>
              <w:rPr>
                <w:b/>
              </w:rPr>
            </w:pPr>
            <w:r w:rsidRPr="007376C5">
              <w:rPr>
                <w:b/>
              </w:rPr>
              <w:t>TİA: ÖnT</w:t>
            </w:r>
          </w:p>
          <w:p w14:paraId="1508F4A1" w14:textId="77777777" w:rsidR="00B65D9F" w:rsidRPr="007376C5" w:rsidRDefault="00B65D9F" w:rsidP="001C126A">
            <w:pPr>
              <w:pStyle w:val="Normal1"/>
              <w:spacing w:line="360" w:lineRule="auto"/>
              <w:jc w:val="center"/>
              <w:rPr>
                <w:b/>
              </w:rPr>
            </w:pPr>
            <w:r w:rsidRPr="007376C5">
              <w:rPr>
                <w:b/>
              </w:rPr>
              <w:t>SAK: ÖnT</w:t>
            </w:r>
          </w:p>
        </w:tc>
        <w:tc>
          <w:tcPr>
            <w:tcW w:w="2682" w:type="dxa"/>
          </w:tcPr>
          <w:p w14:paraId="139D824F" w14:textId="77777777" w:rsidR="00B65D9F" w:rsidRPr="007376C5" w:rsidRDefault="00B65D9F" w:rsidP="001C126A">
            <w:pPr>
              <w:pStyle w:val="Normal1"/>
              <w:spacing w:line="360" w:lineRule="auto"/>
            </w:pPr>
            <w:r w:rsidRPr="007376C5">
              <w:t>Prof. Dr. İbrahim BORA</w:t>
            </w:r>
          </w:p>
          <w:p w14:paraId="1C9CBE8F" w14:textId="77777777" w:rsidR="00B65D9F" w:rsidRPr="007376C5" w:rsidRDefault="00B65D9F" w:rsidP="001C126A">
            <w:pPr>
              <w:pStyle w:val="Normal1"/>
              <w:spacing w:line="360" w:lineRule="auto"/>
              <w:rPr>
                <w:b/>
              </w:rPr>
            </w:pPr>
          </w:p>
        </w:tc>
      </w:tr>
      <w:tr w:rsidR="00F45608" w:rsidRPr="007376C5" w14:paraId="7A9D47F3" w14:textId="77777777" w:rsidTr="006A7AB8">
        <w:trPr>
          <w:trHeight w:val="1348"/>
        </w:trPr>
        <w:tc>
          <w:tcPr>
            <w:tcW w:w="3249" w:type="dxa"/>
          </w:tcPr>
          <w:p w14:paraId="3D14D858" w14:textId="148243F4" w:rsidR="00F45608" w:rsidRPr="007376C5" w:rsidRDefault="00F45608" w:rsidP="00F45608">
            <w:pPr>
              <w:pStyle w:val="Normal1"/>
              <w:spacing w:line="360" w:lineRule="auto"/>
            </w:pPr>
            <w:bookmarkStart w:id="0" w:name="_GoBack" w:colFirst="0" w:colLast="4"/>
            <w:r>
              <w:t>Baş ağrıları</w:t>
            </w:r>
          </w:p>
        </w:tc>
        <w:tc>
          <w:tcPr>
            <w:tcW w:w="2313" w:type="dxa"/>
          </w:tcPr>
          <w:p w14:paraId="63BC8F11" w14:textId="0F3CBA88" w:rsidR="00F45608" w:rsidRPr="007376C5" w:rsidRDefault="00F45608" w:rsidP="00F45608">
            <w:pPr>
              <w:pStyle w:val="Normal1"/>
              <w:spacing w:line="360" w:lineRule="auto"/>
              <w:jc w:val="center"/>
              <w:rPr>
                <w:b/>
              </w:rPr>
            </w:pPr>
            <w:r>
              <w:rPr>
                <w:b/>
              </w:rPr>
              <w:t>2</w:t>
            </w:r>
          </w:p>
        </w:tc>
        <w:tc>
          <w:tcPr>
            <w:tcW w:w="2771" w:type="dxa"/>
          </w:tcPr>
          <w:p w14:paraId="53C97CFB" w14:textId="27CC9F2B" w:rsidR="00F45608" w:rsidRPr="007376C5" w:rsidRDefault="00F45608" w:rsidP="00F45608">
            <w:pPr>
              <w:pStyle w:val="Normal1"/>
              <w:spacing w:line="360" w:lineRule="auto"/>
              <w:jc w:val="center"/>
              <w:rPr>
                <w:b/>
              </w:rPr>
            </w:pPr>
            <w:proofErr w:type="gramStart"/>
            <w:r w:rsidRPr="007376C5">
              <w:rPr>
                <w:b/>
              </w:rPr>
              <w:t>4,5,7,8,10</w:t>
            </w:r>
            <w:proofErr w:type="gramEnd"/>
          </w:p>
        </w:tc>
        <w:tc>
          <w:tcPr>
            <w:tcW w:w="4383" w:type="dxa"/>
          </w:tcPr>
          <w:p w14:paraId="73CC820C" w14:textId="7002EB17" w:rsidR="00F45608" w:rsidRPr="007376C5" w:rsidRDefault="00F45608" w:rsidP="00F45608">
            <w:pPr>
              <w:pStyle w:val="Normal1"/>
              <w:spacing w:line="360" w:lineRule="auto"/>
              <w:jc w:val="center"/>
              <w:rPr>
                <w:b/>
              </w:rPr>
            </w:pPr>
            <w:r w:rsidRPr="007376C5">
              <w:rPr>
                <w:b/>
              </w:rPr>
              <w:t>ÖnT</w:t>
            </w:r>
            <w:r>
              <w:rPr>
                <w:b/>
              </w:rPr>
              <w:t>-A-K</w:t>
            </w:r>
          </w:p>
        </w:tc>
        <w:tc>
          <w:tcPr>
            <w:tcW w:w="2682" w:type="dxa"/>
          </w:tcPr>
          <w:p w14:paraId="501EC947" w14:textId="77777777" w:rsidR="00F45608" w:rsidRDefault="00F45608" w:rsidP="00F45608">
            <w:pPr>
              <w:pStyle w:val="Normal1"/>
              <w:spacing w:line="360" w:lineRule="auto"/>
            </w:pPr>
            <w:r>
              <w:t>Prof. Dr. Mehmet Zarifoğlu</w:t>
            </w:r>
          </w:p>
          <w:p w14:paraId="04097A16" w14:textId="481C93F1" w:rsidR="00F45608" w:rsidRPr="007376C5" w:rsidRDefault="00F45608" w:rsidP="00F45608">
            <w:pPr>
              <w:pStyle w:val="Normal1"/>
              <w:spacing w:line="360" w:lineRule="auto"/>
            </w:pPr>
            <w:r w:rsidRPr="007376C5">
              <w:t>Prof. Dr. Necdet KARLI</w:t>
            </w:r>
          </w:p>
        </w:tc>
      </w:tr>
      <w:bookmarkEnd w:id="0"/>
    </w:tbl>
    <w:p w14:paraId="79B1C767" w14:textId="77777777" w:rsidR="00B65D9F" w:rsidRPr="007376C5" w:rsidRDefault="00B65D9F" w:rsidP="00B65D9F">
      <w:pPr>
        <w:spacing w:line="360" w:lineRule="auto"/>
        <w:rPr>
          <w:rFonts w:asciiTheme="minorHAnsi" w:hAnsiTheme="minorHAnsi" w:cstheme="minorHAnsi"/>
          <w:b/>
          <w:color w:val="auto"/>
        </w:rPr>
      </w:pPr>
    </w:p>
    <w:p w14:paraId="343BB946" w14:textId="77777777" w:rsidR="00B65D9F" w:rsidRPr="007376C5" w:rsidRDefault="00B65D9F" w:rsidP="00B65D9F">
      <w:pPr>
        <w:spacing w:line="360" w:lineRule="auto"/>
        <w:rPr>
          <w:rFonts w:asciiTheme="minorHAnsi" w:hAnsiTheme="minorHAnsi" w:cstheme="minorHAnsi"/>
          <w:b/>
          <w:color w:val="auto"/>
        </w:rPr>
      </w:pPr>
    </w:p>
    <w:p w14:paraId="723F79D5" w14:textId="77777777" w:rsidR="00B65D9F" w:rsidRPr="007376C5" w:rsidRDefault="00B65D9F" w:rsidP="00B65D9F">
      <w:pPr>
        <w:spacing w:line="360" w:lineRule="auto"/>
        <w:rPr>
          <w:rFonts w:asciiTheme="minorHAnsi" w:hAnsiTheme="minorHAnsi" w:cstheme="minorHAnsi"/>
          <w:b/>
          <w:color w:val="auto"/>
        </w:rPr>
      </w:pPr>
    </w:p>
    <w:p w14:paraId="0831E48E" w14:textId="77777777" w:rsidR="00B65D9F" w:rsidRPr="007376C5" w:rsidRDefault="00B65D9F" w:rsidP="00B65D9F">
      <w:pPr>
        <w:spacing w:line="360" w:lineRule="auto"/>
        <w:rPr>
          <w:rFonts w:asciiTheme="minorHAnsi" w:hAnsiTheme="minorHAnsi" w:cstheme="minorHAnsi"/>
          <w:b/>
          <w:color w:val="auto"/>
        </w:rPr>
      </w:pPr>
    </w:p>
    <w:p w14:paraId="7D19DEF1" w14:textId="77777777" w:rsidR="00B65D9F" w:rsidRPr="007376C5" w:rsidRDefault="00B65D9F" w:rsidP="00B65D9F">
      <w:pPr>
        <w:spacing w:line="360" w:lineRule="auto"/>
        <w:rPr>
          <w:rFonts w:asciiTheme="minorHAnsi" w:hAnsiTheme="minorHAnsi" w:cstheme="minorHAnsi"/>
          <w:b/>
          <w:color w:val="auto"/>
        </w:rPr>
      </w:pPr>
    </w:p>
    <w:p w14:paraId="648ACF11"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(Nöroloji)</w:t>
      </w:r>
    </w:p>
    <w:tbl>
      <w:tblPr>
        <w:tblStyle w:val="TabloKlavuzu"/>
        <w:tblW w:w="15226" w:type="dxa"/>
        <w:tblLayout w:type="fixed"/>
        <w:tblLook w:val="0400" w:firstRow="0" w:lastRow="0" w:firstColumn="0" w:lastColumn="0" w:noHBand="0" w:noVBand="1"/>
      </w:tblPr>
      <w:tblGrid>
        <w:gridCol w:w="3748"/>
        <w:gridCol w:w="3934"/>
        <w:gridCol w:w="1928"/>
        <w:gridCol w:w="1866"/>
        <w:gridCol w:w="3750"/>
      </w:tblGrid>
      <w:tr w:rsidR="007376C5" w:rsidRPr="007376C5" w14:paraId="69F6E0DF" w14:textId="77777777" w:rsidTr="001C126A">
        <w:trPr>
          <w:trHeight w:val="594"/>
        </w:trPr>
        <w:tc>
          <w:tcPr>
            <w:tcW w:w="3748" w:type="dxa"/>
          </w:tcPr>
          <w:p w14:paraId="3C36A168" w14:textId="77777777" w:rsidR="00B65D9F" w:rsidRPr="007376C5" w:rsidRDefault="00B65D9F" w:rsidP="001C126A">
            <w:pPr>
              <w:pStyle w:val="Normal1"/>
              <w:spacing w:line="360" w:lineRule="auto"/>
              <w:jc w:val="center"/>
              <w:rPr>
                <w:b/>
              </w:rPr>
            </w:pPr>
          </w:p>
          <w:p w14:paraId="16DAF1A5" w14:textId="77777777" w:rsidR="00B65D9F" w:rsidRPr="007376C5" w:rsidRDefault="00B65D9F" w:rsidP="001C126A">
            <w:pPr>
              <w:pStyle w:val="Normal1"/>
              <w:spacing w:line="360" w:lineRule="auto"/>
              <w:jc w:val="center"/>
              <w:rPr>
                <w:b/>
              </w:rPr>
            </w:pPr>
            <w:r w:rsidRPr="007376C5">
              <w:rPr>
                <w:b/>
              </w:rPr>
              <w:t>UYGULAMA LİSTESİ</w:t>
            </w:r>
          </w:p>
        </w:tc>
        <w:tc>
          <w:tcPr>
            <w:tcW w:w="3934" w:type="dxa"/>
          </w:tcPr>
          <w:p w14:paraId="6874F8C4" w14:textId="77777777" w:rsidR="00B65D9F" w:rsidRPr="007376C5" w:rsidRDefault="00B65D9F" w:rsidP="001C126A">
            <w:pPr>
              <w:pStyle w:val="Normal1"/>
              <w:spacing w:line="360" w:lineRule="auto"/>
              <w:jc w:val="center"/>
              <w:rPr>
                <w:b/>
              </w:rPr>
            </w:pPr>
          </w:p>
          <w:p w14:paraId="6A786F63" w14:textId="77777777" w:rsidR="00B65D9F" w:rsidRPr="007376C5" w:rsidRDefault="00B65D9F" w:rsidP="001C126A">
            <w:pPr>
              <w:pStyle w:val="Normal1"/>
              <w:spacing w:line="360" w:lineRule="auto"/>
              <w:jc w:val="center"/>
              <w:rPr>
                <w:b/>
              </w:rPr>
            </w:pPr>
            <w:r w:rsidRPr="007376C5">
              <w:rPr>
                <w:b/>
              </w:rPr>
              <w:t>İÇERİK</w:t>
            </w:r>
          </w:p>
        </w:tc>
        <w:tc>
          <w:tcPr>
            <w:tcW w:w="1928" w:type="dxa"/>
          </w:tcPr>
          <w:p w14:paraId="2956104B" w14:textId="77777777" w:rsidR="00B65D9F" w:rsidRPr="007376C5" w:rsidRDefault="00B65D9F" w:rsidP="001C126A">
            <w:pPr>
              <w:pStyle w:val="Normal1"/>
              <w:spacing w:line="360" w:lineRule="auto"/>
              <w:jc w:val="center"/>
              <w:rPr>
                <w:b/>
              </w:rPr>
            </w:pPr>
            <w:r w:rsidRPr="007376C5">
              <w:rPr>
                <w:b/>
              </w:rPr>
              <w:t>ÖĞRENME</w:t>
            </w:r>
          </w:p>
          <w:p w14:paraId="65BBD33A" w14:textId="77777777" w:rsidR="00B65D9F" w:rsidRPr="007376C5" w:rsidRDefault="00B65D9F" w:rsidP="001C126A">
            <w:pPr>
              <w:pStyle w:val="Normal1"/>
              <w:spacing w:line="360" w:lineRule="auto"/>
              <w:jc w:val="center"/>
              <w:rPr>
                <w:b/>
              </w:rPr>
            </w:pPr>
            <w:r w:rsidRPr="007376C5">
              <w:rPr>
                <w:b/>
              </w:rPr>
              <w:t>DÜZEYİ</w:t>
            </w:r>
          </w:p>
        </w:tc>
        <w:tc>
          <w:tcPr>
            <w:tcW w:w="1866" w:type="dxa"/>
          </w:tcPr>
          <w:p w14:paraId="71A34AEF" w14:textId="77777777" w:rsidR="00B65D9F" w:rsidRPr="007376C5" w:rsidRDefault="00B65D9F" w:rsidP="001C126A">
            <w:pPr>
              <w:pStyle w:val="Normal1"/>
              <w:spacing w:line="360" w:lineRule="auto"/>
              <w:jc w:val="center"/>
              <w:rPr>
                <w:b/>
              </w:rPr>
            </w:pPr>
            <w:r w:rsidRPr="007376C5">
              <w:rPr>
                <w:b/>
              </w:rPr>
              <w:t>DERS SAATİ</w:t>
            </w:r>
          </w:p>
        </w:tc>
        <w:tc>
          <w:tcPr>
            <w:tcW w:w="3750" w:type="dxa"/>
          </w:tcPr>
          <w:p w14:paraId="207E9E20" w14:textId="77777777" w:rsidR="00B65D9F" w:rsidRPr="007376C5" w:rsidRDefault="00B65D9F" w:rsidP="001C126A">
            <w:pPr>
              <w:pStyle w:val="Normal1"/>
              <w:spacing w:line="360" w:lineRule="auto"/>
              <w:jc w:val="center"/>
              <w:rPr>
                <w:b/>
              </w:rPr>
            </w:pPr>
          </w:p>
          <w:p w14:paraId="3484E94C"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2E4A7FC1" w14:textId="77777777" w:rsidTr="001C126A">
        <w:trPr>
          <w:trHeight w:val="516"/>
        </w:trPr>
        <w:tc>
          <w:tcPr>
            <w:tcW w:w="3748" w:type="dxa"/>
            <w:vMerge w:val="restart"/>
          </w:tcPr>
          <w:p w14:paraId="3F1DCA2A" w14:textId="77777777" w:rsidR="00B65D9F" w:rsidRPr="007376C5" w:rsidRDefault="00B65D9F" w:rsidP="001C126A">
            <w:pPr>
              <w:pStyle w:val="Normal1"/>
              <w:spacing w:line="360" w:lineRule="auto"/>
              <w:jc w:val="center"/>
              <w:rPr>
                <w:b/>
              </w:rPr>
            </w:pPr>
          </w:p>
          <w:p w14:paraId="74E19076" w14:textId="77777777" w:rsidR="00B65D9F" w:rsidRPr="007376C5" w:rsidRDefault="00B65D9F" w:rsidP="001C126A">
            <w:pPr>
              <w:pStyle w:val="Normal1"/>
              <w:spacing w:line="360" w:lineRule="auto"/>
              <w:jc w:val="center"/>
              <w:rPr>
                <w:b/>
              </w:rPr>
            </w:pPr>
          </w:p>
          <w:p w14:paraId="0C6FEB97" w14:textId="77777777" w:rsidR="00B65D9F" w:rsidRPr="007376C5" w:rsidRDefault="00B65D9F" w:rsidP="001C126A">
            <w:pPr>
              <w:pStyle w:val="Normal1"/>
              <w:spacing w:line="360" w:lineRule="auto"/>
              <w:jc w:val="center"/>
              <w:rPr>
                <w:b/>
              </w:rPr>
            </w:pPr>
            <w:r w:rsidRPr="007376C5">
              <w:rPr>
                <w:b/>
              </w:rPr>
              <w:t>NÖROLOJİ UYG. 1</w:t>
            </w:r>
          </w:p>
        </w:tc>
        <w:tc>
          <w:tcPr>
            <w:tcW w:w="3934" w:type="dxa"/>
          </w:tcPr>
          <w:p w14:paraId="3CADC8E9" w14:textId="77777777" w:rsidR="00B65D9F" w:rsidRPr="007376C5" w:rsidRDefault="00B65D9F" w:rsidP="001C126A">
            <w:pPr>
              <w:pStyle w:val="Normal1"/>
              <w:spacing w:line="360" w:lineRule="auto"/>
            </w:pPr>
            <w:r w:rsidRPr="007376C5">
              <w:t>-Reçete düzenleyebilme</w:t>
            </w:r>
          </w:p>
        </w:tc>
        <w:tc>
          <w:tcPr>
            <w:tcW w:w="1928" w:type="dxa"/>
          </w:tcPr>
          <w:p w14:paraId="7201704D"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3C3E3C20" w14:textId="77777777" w:rsidR="00B65D9F" w:rsidRPr="007376C5" w:rsidRDefault="00B65D9F" w:rsidP="001C126A">
            <w:pPr>
              <w:pStyle w:val="Normal1"/>
              <w:spacing w:line="360" w:lineRule="auto"/>
              <w:jc w:val="center"/>
              <w:rPr>
                <w:b/>
              </w:rPr>
            </w:pPr>
          </w:p>
          <w:p w14:paraId="3A955EBC" w14:textId="77777777" w:rsidR="00B65D9F" w:rsidRPr="007376C5" w:rsidRDefault="00B65D9F" w:rsidP="001C126A">
            <w:pPr>
              <w:pStyle w:val="Normal1"/>
              <w:spacing w:line="360" w:lineRule="auto"/>
              <w:jc w:val="center"/>
              <w:rPr>
                <w:b/>
              </w:rPr>
            </w:pPr>
          </w:p>
          <w:p w14:paraId="0F60143D" w14:textId="77777777" w:rsidR="00B65D9F" w:rsidRPr="007376C5" w:rsidRDefault="00B65D9F" w:rsidP="001C126A">
            <w:pPr>
              <w:pStyle w:val="Normal1"/>
              <w:spacing w:line="360" w:lineRule="auto"/>
              <w:jc w:val="center"/>
              <w:rPr>
                <w:b/>
              </w:rPr>
            </w:pPr>
            <w:r w:rsidRPr="007376C5">
              <w:rPr>
                <w:b/>
              </w:rPr>
              <w:t>2</w:t>
            </w:r>
          </w:p>
        </w:tc>
        <w:tc>
          <w:tcPr>
            <w:tcW w:w="3750" w:type="dxa"/>
            <w:vMerge w:val="restart"/>
          </w:tcPr>
          <w:p w14:paraId="73F515A4" w14:textId="77777777" w:rsidR="00B65D9F" w:rsidRPr="007376C5" w:rsidRDefault="00B65D9F" w:rsidP="001C126A">
            <w:pPr>
              <w:pStyle w:val="Normal1"/>
              <w:spacing w:line="360" w:lineRule="auto"/>
              <w:jc w:val="center"/>
              <w:rPr>
                <w:b/>
              </w:rPr>
            </w:pPr>
          </w:p>
          <w:p w14:paraId="1C4C183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89C664" w14:textId="77777777" w:rsidTr="001C126A">
        <w:trPr>
          <w:trHeight w:val="516"/>
        </w:trPr>
        <w:tc>
          <w:tcPr>
            <w:tcW w:w="3748" w:type="dxa"/>
            <w:vMerge/>
          </w:tcPr>
          <w:p w14:paraId="7B13CD4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1B7FA09" w14:textId="77777777" w:rsidR="00B65D9F" w:rsidRPr="007376C5" w:rsidRDefault="00B65D9F" w:rsidP="001C126A">
            <w:pPr>
              <w:pStyle w:val="Normal1"/>
              <w:spacing w:line="360" w:lineRule="auto"/>
            </w:pPr>
            <w:r w:rsidRPr="007376C5">
              <w:t>-Akılcı ilaç kullanımı</w:t>
            </w:r>
          </w:p>
        </w:tc>
        <w:tc>
          <w:tcPr>
            <w:tcW w:w="1928" w:type="dxa"/>
          </w:tcPr>
          <w:p w14:paraId="49FFF6DF" w14:textId="77777777" w:rsidR="00B65D9F" w:rsidRPr="007376C5" w:rsidRDefault="00B65D9F" w:rsidP="001C126A">
            <w:pPr>
              <w:pStyle w:val="Normal1"/>
              <w:spacing w:line="360" w:lineRule="auto"/>
              <w:jc w:val="center"/>
              <w:rPr>
                <w:b/>
              </w:rPr>
            </w:pPr>
          </w:p>
          <w:p w14:paraId="7BAEAD6A"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773FA4A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F9BA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94E99D0" w14:textId="77777777" w:rsidTr="001C126A">
        <w:trPr>
          <w:trHeight w:val="203"/>
        </w:trPr>
        <w:tc>
          <w:tcPr>
            <w:tcW w:w="3748" w:type="dxa"/>
            <w:vMerge w:val="restart"/>
          </w:tcPr>
          <w:p w14:paraId="2A8CE177" w14:textId="77777777" w:rsidR="00B65D9F" w:rsidRPr="007376C5" w:rsidRDefault="00B65D9F" w:rsidP="001C126A">
            <w:pPr>
              <w:pStyle w:val="Normal1"/>
              <w:spacing w:line="360" w:lineRule="auto"/>
              <w:jc w:val="center"/>
              <w:rPr>
                <w:b/>
              </w:rPr>
            </w:pPr>
          </w:p>
          <w:p w14:paraId="79B264E0" w14:textId="77777777" w:rsidR="00B65D9F" w:rsidRPr="007376C5" w:rsidRDefault="00B65D9F" w:rsidP="001C126A">
            <w:pPr>
              <w:pStyle w:val="Normal1"/>
              <w:spacing w:line="360" w:lineRule="auto"/>
              <w:jc w:val="center"/>
              <w:rPr>
                <w:b/>
              </w:rPr>
            </w:pPr>
          </w:p>
          <w:p w14:paraId="4BD4CCA0" w14:textId="77777777" w:rsidR="00B65D9F" w:rsidRPr="007376C5" w:rsidRDefault="00B65D9F" w:rsidP="001C126A">
            <w:pPr>
              <w:pStyle w:val="Normal1"/>
              <w:spacing w:line="360" w:lineRule="auto"/>
              <w:jc w:val="center"/>
              <w:rPr>
                <w:b/>
              </w:rPr>
            </w:pPr>
            <w:r w:rsidRPr="007376C5">
              <w:rPr>
                <w:b/>
              </w:rPr>
              <w:t>NÖROLOJİ UYG. 2</w:t>
            </w:r>
          </w:p>
        </w:tc>
        <w:tc>
          <w:tcPr>
            <w:tcW w:w="3934" w:type="dxa"/>
          </w:tcPr>
          <w:p w14:paraId="3DBAFBA7" w14:textId="77777777" w:rsidR="00B65D9F" w:rsidRPr="007376C5" w:rsidRDefault="00B65D9F" w:rsidP="001C126A">
            <w:pPr>
              <w:pStyle w:val="Normal1"/>
              <w:spacing w:line="360" w:lineRule="auto"/>
            </w:pPr>
            <w:r w:rsidRPr="007376C5">
              <w:t>-Genel ve soruna yönelik öykü alabilme</w:t>
            </w:r>
          </w:p>
        </w:tc>
        <w:tc>
          <w:tcPr>
            <w:tcW w:w="1928" w:type="dxa"/>
          </w:tcPr>
          <w:p w14:paraId="4955143A"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5FF5D7C0" w14:textId="77777777" w:rsidR="00B65D9F" w:rsidRPr="007376C5" w:rsidRDefault="00B65D9F" w:rsidP="001C126A">
            <w:pPr>
              <w:pStyle w:val="Normal1"/>
              <w:spacing w:line="360" w:lineRule="auto"/>
              <w:jc w:val="center"/>
              <w:rPr>
                <w:b/>
              </w:rPr>
            </w:pPr>
          </w:p>
          <w:p w14:paraId="7562C30E" w14:textId="77777777" w:rsidR="00B65D9F" w:rsidRPr="007376C5" w:rsidRDefault="00B65D9F" w:rsidP="001C126A">
            <w:pPr>
              <w:pStyle w:val="Normal1"/>
              <w:spacing w:line="360" w:lineRule="auto"/>
              <w:jc w:val="center"/>
              <w:rPr>
                <w:b/>
              </w:rPr>
            </w:pPr>
          </w:p>
          <w:p w14:paraId="68E1D5E9" w14:textId="77777777" w:rsidR="00B65D9F" w:rsidRPr="007376C5" w:rsidRDefault="00B65D9F" w:rsidP="001C126A">
            <w:pPr>
              <w:pStyle w:val="Normal1"/>
              <w:spacing w:line="360" w:lineRule="auto"/>
              <w:jc w:val="center"/>
              <w:rPr>
                <w:b/>
              </w:rPr>
            </w:pPr>
          </w:p>
          <w:p w14:paraId="3AD84627"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16081F56" w14:textId="77777777" w:rsidR="00B65D9F" w:rsidRPr="007376C5" w:rsidRDefault="00B65D9F" w:rsidP="001C126A">
            <w:pPr>
              <w:pStyle w:val="Normal1"/>
              <w:spacing w:line="360" w:lineRule="auto"/>
              <w:jc w:val="center"/>
              <w:rPr>
                <w:b/>
              </w:rPr>
            </w:pPr>
          </w:p>
          <w:p w14:paraId="50A6DF90" w14:textId="77777777" w:rsidR="00B65D9F" w:rsidRPr="007376C5" w:rsidRDefault="00B65D9F" w:rsidP="001C126A">
            <w:pPr>
              <w:pStyle w:val="Normal1"/>
              <w:spacing w:line="360" w:lineRule="auto"/>
              <w:jc w:val="center"/>
              <w:rPr>
                <w:b/>
              </w:rPr>
            </w:pPr>
          </w:p>
          <w:p w14:paraId="2CDB6F6E"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422156D2" w14:textId="77777777" w:rsidTr="001C126A">
        <w:trPr>
          <w:trHeight w:val="203"/>
        </w:trPr>
        <w:tc>
          <w:tcPr>
            <w:tcW w:w="3748" w:type="dxa"/>
            <w:vMerge/>
          </w:tcPr>
          <w:p w14:paraId="576FAC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7226B4D8" w14:textId="77777777" w:rsidR="00B65D9F" w:rsidRPr="007376C5" w:rsidRDefault="00B65D9F" w:rsidP="001C126A">
            <w:pPr>
              <w:pStyle w:val="Normal1"/>
              <w:spacing w:line="360" w:lineRule="auto"/>
            </w:pPr>
            <w:r w:rsidRPr="007376C5">
              <w:t>-Genel durum ve vital bulguların değerlendirilmesi</w:t>
            </w:r>
          </w:p>
        </w:tc>
        <w:tc>
          <w:tcPr>
            <w:tcW w:w="1928" w:type="dxa"/>
          </w:tcPr>
          <w:p w14:paraId="51F4C6CB" w14:textId="77777777" w:rsidR="00B65D9F" w:rsidRPr="007376C5" w:rsidRDefault="00B65D9F" w:rsidP="001C126A">
            <w:pPr>
              <w:pStyle w:val="Normal1"/>
              <w:spacing w:line="360" w:lineRule="auto"/>
              <w:jc w:val="center"/>
              <w:rPr>
                <w:b/>
              </w:rPr>
            </w:pPr>
          </w:p>
          <w:p w14:paraId="367B2B32"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2E34E1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3DC177E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CB01FAD" w14:textId="77777777" w:rsidTr="001C126A">
        <w:trPr>
          <w:trHeight w:val="313"/>
        </w:trPr>
        <w:tc>
          <w:tcPr>
            <w:tcW w:w="3748" w:type="dxa"/>
            <w:vMerge/>
          </w:tcPr>
          <w:p w14:paraId="140C8CD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083995A" w14:textId="77777777" w:rsidR="00B65D9F" w:rsidRPr="007376C5" w:rsidRDefault="00B65D9F" w:rsidP="001C126A">
            <w:pPr>
              <w:pStyle w:val="Normal1"/>
              <w:spacing w:line="360" w:lineRule="auto"/>
            </w:pPr>
            <w:r w:rsidRPr="007376C5">
              <w:t>-Mental durumu değerlendirebilme</w:t>
            </w:r>
          </w:p>
        </w:tc>
        <w:tc>
          <w:tcPr>
            <w:tcW w:w="1928" w:type="dxa"/>
          </w:tcPr>
          <w:p w14:paraId="139EE099"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11B0B5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158E3C6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F742E22" w14:textId="77777777" w:rsidTr="001C126A">
        <w:trPr>
          <w:trHeight w:val="484"/>
        </w:trPr>
        <w:tc>
          <w:tcPr>
            <w:tcW w:w="3748" w:type="dxa"/>
          </w:tcPr>
          <w:p w14:paraId="5BBBE4AC" w14:textId="77777777" w:rsidR="00B65D9F" w:rsidRPr="007376C5" w:rsidRDefault="00B65D9F" w:rsidP="001C126A">
            <w:pPr>
              <w:pStyle w:val="Normal1"/>
              <w:spacing w:line="360" w:lineRule="auto"/>
              <w:jc w:val="center"/>
              <w:rPr>
                <w:b/>
              </w:rPr>
            </w:pPr>
          </w:p>
          <w:p w14:paraId="5240767F" w14:textId="77777777" w:rsidR="00B65D9F" w:rsidRPr="007376C5" w:rsidRDefault="00B65D9F" w:rsidP="001C126A">
            <w:pPr>
              <w:pStyle w:val="Normal1"/>
              <w:spacing w:line="360" w:lineRule="auto"/>
              <w:jc w:val="center"/>
              <w:rPr>
                <w:b/>
              </w:rPr>
            </w:pPr>
            <w:r w:rsidRPr="007376C5">
              <w:rPr>
                <w:b/>
              </w:rPr>
              <w:t>NÖROLOJİ UYG. 3</w:t>
            </w:r>
          </w:p>
        </w:tc>
        <w:tc>
          <w:tcPr>
            <w:tcW w:w="3934" w:type="dxa"/>
          </w:tcPr>
          <w:p w14:paraId="0E0EC214" w14:textId="77777777" w:rsidR="00B65D9F" w:rsidRPr="007376C5" w:rsidRDefault="00B65D9F" w:rsidP="001C126A">
            <w:pPr>
              <w:pStyle w:val="Normal1"/>
              <w:spacing w:line="360" w:lineRule="auto"/>
            </w:pPr>
            <w:r w:rsidRPr="007376C5">
              <w:t>-Nörolojik muayene</w:t>
            </w:r>
          </w:p>
        </w:tc>
        <w:tc>
          <w:tcPr>
            <w:tcW w:w="1928" w:type="dxa"/>
          </w:tcPr>
          <w:p w14:paraId="673827DE" w14:textId="77777777" w:rsidR="00B65D9F" w:rsidRPr="007376C5" w:rsidRDefault="00B65D9F" w:rsidP="001C126A">
            <w:pPr>
              <w:pStyle w:val="Normal1"/>
              <w:spacing w:line="360" w:lineRule="auto"/>
              <w:jc w:val="center"/>
              <w:rPr>
                <w:b/>
              </w:rPr>
            </w:pPr>
            <w:r w:rsidRPr="007376C5">
              <w:rPr>
                <w:b/>
              </w:rPr>
              <w:t>3</w:t>
            </w:r>
          </w:p>
        </w:tc>
        <w:tc>
          <w:tcPr>
            <w:tcW w:w="1866" w:type="dxa"/>
          </w:tcPr>
          <w:p w14:paraId="705E6F19" w14:textId="77777777" w:rsidR="00B65D9F" w:rsidRPr="007376C5" w:rsidRDefault="00B65D9F" w:rsidP="001C126A">
            <w:pPr>
              <w:pStyle w:val="Normal1"/>
              <w:spacing w:line="360" w:lineRule="auto"/>
              <w:jc w:val="center"/>
              <w:rPr>
                <w:b/>
              </w:rPr>
            </w:pPr>
            <w:r w:rsidRPr="007376C5">
              <w:rPr>
                <w:b/>
              </w:rPr>
              <w:t>1</w:t>
            </w:r>
          </w:p>
        </w:tc>
        <w:tc>
          <w:tcPr>
            <w:tcW w:w="3750" w:type="dxa"/>
          </w:tcPr>
          <w:p w14:paraId="71D9112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69EE214" w14:textId="77777777" w:rsidTr="001C126A">
        <w:trPr>
          <w:trHeight w:val="313"/>
        </w:trPr>
        <w:tc>
          <w:tcPr>
            <w:tcW w:w="3748" w:type="dxa"/>
            <w:vMerge w:val="restart"/>
          </w:tcPr>
          <w:p w14:paraId="171A98E8" w14:textId="77777777" w:rsidR="00B65D9F" w:rsidRPr="007376C5" w:rsidRDefault="00B65D9F" w:rsidP="001C126A">
            <w:pPr>
              <w:pStyle w:val="Normal1"/>
              <w:spacing w:line="360" w:lineRule="auto"/>
              <w:jc w:val="center"/>
              <w:rPr>
                <w:b/>
              </w:rPr>
            </w:pPr>
          </w:p>
          <w:p w14:paraId="7268CBDA" w14:textId="77777777" w:rsidR="00B65D9F" w:rsidRPr="007376C5" w:rsidRDefault="00B65D9F" w:rsidP="001C126A">
            <w:pPr>
              <w:pStyle w:val="Normal1"/>
              <w:spacing w:line="360" w:lineRule="auto"/>
              <w:jc w:val="center"/>
              <w:rPr>
                <w:b/>
              </w:rPr>
            </w:pPr>
          </w:p>
          <w:p w14:paraId="396166A7" w14:textId="77777777" w:rsidR="00B65D9F" w:rsidRPr="007376C5" w:rsidRDefault="00B65D9F" w:rsidP="001C126A">
            <w:pPr>
              <w:pStyle w:val="Normal1"/>
              <w:spacing w:line="360" w:lineRule="auto"/>
              <w:jc w:val="center"/>
              <w:rPr>
                <w:b/>
              </w:rPr>
            </w:pPr>
            <w:r w:rsidRPr="007376C5">
              <w:rPr>
                <w:b/>
              </w:rPr>
              <w:t>NÖROLOJİ UYG. 4</w:t>
            </w:r>
          </w:p>
        </w:tc>
        <w:tc>
          <w:tcPr>
            <w:tcW w:w="3934" w:type="dxa"/>
          </w:tcPr>
          <w:p w14:paraId="68ABE344" w14:textId="77777777" w:rsidR="00B65D9F" w:rsidRPr="007376C5" w:rsidRDefault="00B65D9F" w:rsidP="001C126A">
            <w:pPr>
              <w:pStyle w:val="Normal1"/>
              <w:spacing w:line="360" w:lineRule="auto"/>
            </w:pPr>
            <w:r w:rsidRPr="007376C5">
              <w:t>-Tarama ve tanısal amaçlı inceleme sonuçlarını yorumlayabilme</w:t>
            </w:r>
          </w:p>
        </w:tc>
        <w:tc>
          <w:tcPr>
            <w:tcW w:w="1928" w:type="dxa"/>
          </w:tcPr>
          <w:p w14:paraId="253A964D" w14:textId="77777777" w:rsidR="00B65D9F" w:rsidRPr="007376C5" w:rsidRDefault="00B65D9F" w:rsidP="001C126A">
            <w:pPr>
              <w:pStyle w:val="Normal1"/>
              <w:spacing w:line="360" w:lineRule="auto"/>
              <w:jc w:val="center"/>
              <w:rPr>
                <w:b/>
              </w:rPr>
            </w:pPr>
          </w:p>
          <w:p w14:paraId="53A4BF58"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724D75B9" w14:textId="77777777" w:rsidR="00B65D9F" w:rsidRPr="007376C5" w:rsidRDefault="00B65D9F" w:rsidP="001C126A">
            <w:pPr>
              <w:pStyle w:val="Normal1"/>
              <w:spacing w:line="360" w:lineRule="auto"/>
              <w:jc w:val="center"/>
              <w:rPr>
                <w:b/>
              </w:rPr>
            </w:pPr>
          </w:p>
          <w:p w14:paraId="20AA237C" w14:textId="77777777" w:rsidR="00B65D9F" w:rsidRPr="007376C5" w:rsidRDefault="00B65D9F" w:rsidP="001C126A">
            <w:pPr>
              <w:pStyle w:val="Normal1"/>
              <w:spacing w:line="360" w:lineRule="auto"/>
              <w:jc w:val="center"/>
              <w:rPr>
                <w:b/>
              </w:rPr>
            </w:pPr>
          </w:p>
          <w:p w14:paraId="3A200777" w14:textId="77777777" w:rsidR="00B65D9F" w:rsidRPr="007376C5" w:rsidRDefault="00B65D9F" w:rsidP="001C126A">
            <w:pPr>
              <w:pStyle w:val="Normal1"/>
              <w:spacing w:line="360" w:lineRule="auto"/>
              <w:rPr>
                <w:b/>
              </w:rPr>
            </w:pPr>
            <w:r w:rsidRPr="007376C5">
              <w:rPr>
                <w:b/>
              </w:rPr>
              <w:t xml:space="preserve">        1</w:t>
            </w:r>
          </w:p>
        </w:tc>
        <w:tc>
          <w:tcPr>
            <w:tcW w:w="3750" w:type="dxa"/>
            <w:vMerge w:val="restart"/>
          </w:tcPr>
          <w:p w14:paraId="79CB3BA4" w14:textId="77777777" w:rsidR="00B65D9F" w:rsidRPr="007376C5" w:rsidRDefault="00B65D9F" w:rsidP="001C126A">
            <w:pPr>
              <w:pStyle w:val="Normal1"/>
              <w:spacing w:line="360" w:lineRule="auto"/>
              <w:jc w:val="center"/>
              <w:rPr>
                <w:b/>
              </w:rPr>
            </w:pPr>
          </w:p>
          <w:p w14:paraId="04BBF380" w14:textId="77777777" w:rsidR="00B65D9F" w:rsidRPr="007376C5" w:rsidRDefault="00B65D9F" w:rsidP="001C126A">
            <w:pPr>
              <w:pStyle w:val="Normal1"/>
              <w:spacing w:line="360" w:lineRule="auto"/>
              <w:jc w:val="center"/>
              <w:rPr>
                <w:b/>
              </w:rPr>
            </w:pPr>
          </w:p>
          <w:p w14:paraId="39791EC9"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D2A9BE" w14:textId="77777777" w:rsidTr="001C126A">
        <w:trPr>
          <w:trHeight w:val="421"/>
        </w:trPr>
        <w:tc>
          <w:tcPr>
            <w:tcW w:w="3748" w:type="dxa"/>
            <w:vMerge/>
          </w:tcPr>
          <w:p w14:paraId="48540A0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5B11BCFB" w14:textId="77777777" w:rsidR="00B65D9F" w:rsidRPr="007376C5" w:rsidRDefault="00B65D9F" w:rsidP="001C126A">
            <w:pPr>
              <w:pStyle w:val="Normal1"/>
              <w:spacing w:line="360" w:lineRule="auto"/>
            </w:pPr>
            <w:r w:rsidRPr="007376C5">
              <w:t>-Aydınlatma ve Onam Alabilme</w:t>
            </w:r>
          </w:p>
        </w:tc>
        <w:tc>
          <w:tcPr>
            <w:tcW w:w="1928" w:type="dxa"/>
          </w:tcPr>
          <w:p w14:paraId="528BCE7C"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87D5B1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C1B63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375F1EA" w14:textId="77777777" w:rsidTr="001C126A">
        <w:trPr>
          <w:trHeight w:val="374"/>
        </w:trPr>
        <w:tc>
          <w:tcPr>
            <w:tcW w:w="3748" w:type="dxa"/>
            <w:vMerge w:val="restart"/>
          </w:tcPr>
          <w:p w14:paraId="29C6A80E" w14:textId="77777777" w:rsidR="00B65D9F" w:rsidRPr="007376C5" w:rsidRDefault="00B65D9F" w:rsidP="001C126A">
            <w:pPr>
              <w:pStyle w:val="Normal1"/>
              <w:spacing w:line="360" w:lineRule="auto"/>
              <w:jc w:val="center"/>
              <w:rPr>
                <w:b/>
              </w:rPr>
            </w:pPr>
          </w:p>
          <w:p w14:paraId="4529E63F" w14:textId="77777777" w:rsidR="00B65D9F" w:rsidRPr="007376C5" w:rsidRDefault="00B65D9F" w:rsidP="001C126A">
            <w:pPr>
              <w:pStyle w:val="Normal1"/>
              <w:spacing w:line="360" w:lineRule="auto"/>
              <w:jc w:val="center"/>
              <w:rPr>
                <w:b/>
              </w:rPr>
            </w:pPr>
          </w:p>
          <w:p w14:paraId="7372CB76" w14:textId="77777777" w:rsidR="00B65D9F" w:rsidRPr="007376C5" w:rsidRDefault="00B65D9F" w:rsidP="001C126A">
            <w:pPr>
              <w:pStyle w:val="Normal1"/>
              <w:spacing w:line="360" w:lineRule="auto"/>
              <w:jc w:val="center"/>
              <w:rPr>
                <w:b/>
              </w:rPr>
            </w:pPr>
            <w:r w:rsidRPr="007376C5">
              <w:rPr>
                <w:b/>
              </w:rPr>
              <w:t>NÖROLOJİ UYG. 5</w:t>
            </w:r>
          </w:p>
        </w:tc>
        <w:tc>
          <w:tcPr>
            <w:tcW w:w="3934" w:type="dxa"/>
          </w:tcPr>
          <w:p w14:paraId="15F46023" w14:textId="77777777" w:rsidR="00B65D9F" w:rsidRPr="007376C5" w:rsidRDefault="00B65D9F" w:rsidP="001C126A">
            <w:pPr>
              <w:pStyle w:val="Normal1"/>
              <w:spacing w:line="360" w:lineRule="auto"/>
            </w:pPr>
            <w:r w:rsidRPr="007376C5">
              <w:t>-Göz, göz dibi muayenesi</w:t>
            </w:r>
          </w:p>
        </w:tc>
        <w:tc>
          <w:tcPr>
            <w:tcW w:w="1928" w:type="dxa"/>
          </w:tcPr>
          <w:p w14:paraId="5B18D257" w14:textId="77777777" w:rsidR="00B65D9F" w:rsidRPr="007376C5" w:rsidRDefault="00B65D9F" w:rsidP="001C126A">
            <w:pPr>
              <w:pStyle w:val="Normal1"/>
              <w:spacing w:line="360" w:lineRule="auto"/>
              <w:jc w:val="center"/>
              <w:rPr>
                <w:b/>
              </w:rPr>
            </w:pPr>
          </w:p>
          <w:p w14:paraId="624A3336"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539B9620" w14:textId="77777777" w:rsidR="00B65D9F" w:rsidRPr="007376C5" w:rsidRDefault="00B65D9F" w:rsidP="001C126A">
            <w:pPr>
              <w:pStyle w:val="Normal1"/>
              <w:spacing w:line="360" w:lineRule="auto"/>
              <w:jc w:val="center"/>
              <w:rPr>
                <w:b/>
              </w:rPr>
            </w:pPr>
          </w:p>
          <w:p w14:paraId="12DB3EF7" w14:textId="77777777" w:rsidR="00B65D9F" w:rsidRPr="007376C5" w:rsidRDefault="00B65D9F" w:rsidP="001C126A">
            <w:pPr>
              <w:pStyle w:val="Normal1"/>
              <w:spacing w:line="360" w:lineRule="auto"/>
              <w:jc w:val="center"/>
              <w:rPr>
                <w:b/>
              </w:rPr>
            </w:pPr>
          </w:p>
          <w:p w14:paraId="000B4E7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4CCD0E2E" w14:textId="77777777" w:rsidR="00B65D9F" w:rsidRPr="007376C5" w:rsidRDefault="00B65D9F" w:rsidP="001C126A">
            <w:pPr>
              <w:pStyle w:val="Normal1"/>
              <w:spacing w:line="360" w:lineRule="auto"/>
              <w:jc w:val="center"/>
              <w:rPr>
                <w:b/>
              </w:rPr>
            </w:pPr>
          </w:p>
          <w:p w14:paraId="71A5DF5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C179C24" w14:textId="77777777" w:rsidTr="001C126A">
        <w:trPr>
          <w:trHeight w:val="531"/>
        </w:trPr>
        <w:tc>
          <w:tcPr>
            <w:tcW w:w="3748" w:type="dxa"/>
            <w:vMerge/>
          </w:tcPr>
          <w:p w14:paraId="5ECE414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29ABEFA8" w14:textId="77777777" w:rsidR="00B65D9F" w:rsidRPr="007376C5" w:rsidRDefault="00B65D9F" w:rsidP="001C126A">
            <w:pPr>
              <w:pStyle w:val="Normal1"/>
              <w:spacing w:line="360" w:lineRule="auto"/>
            </w:pPr>
            <w:r w:rsidRPr="007376C5">
              <w:t>-Lomber ponksiyon</w:t>
            </w:r>
          </w:p>
        </w:tc>
        <w:tc>
          <w:tcPr>
            <w:tcW w:w="1928" w:type="dxa"/>
          </w:tcPr>
          <w:p w14:paraId="4415BADA" w14:textId="77777777" w:rsidR="00B65D9F" w:rsidRPr="007376C5" w:rsidRDefault="00B65D9F" w:rsidP="001C126A">
            <w:pPr>
              <w:pStyle w:val="Normal1"/>
              <w:spacing w:line="360" w:lineRule="auto"/>
              <w:jc w:val="center"/>
              <w:rPr>
                <w:b/>
              </w:rPr>
            </w:pPr>
          </w:p>
          <w:p w14:paraId="10AE073A" w14:textId="77777777" w:rsidR="00B65D9F" w:rsidRPr="007376C5" w:rsidRDefault="00B65D9F" w:rsidP="001C126A">
            <w:pPr>
              <w:pStyle w:val="Normal1"/>
              <w:spacing w:line="360" w:lineRule="auto"/>
              <w:jc w:val="center"/>
              <w:rPr>
                <w:b/>
              </w:rPr>
            </w:pPr>
            <w:r w:rsidRPr="007376C5">
              <w:rPr>
                <w:b/>
              </w:rPr>
              <w:t>1</w:t>
            </w:r>
          </w:p>
        </w:tc>
        <w:tc>
          <w:tcPr>
            <w:tcW w:w="1866" w:type="dxa"/>
            <w:vMerge/>
          </w:tcPr>
          <w:p w14:paraId="7F58013A"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6E3401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F3A5FFE" w14:textId="77777777" w:rsidTr="001C126A">
        <w:trPr>
          <w:trHeight w:val="296"/>
        </w:trPr>
        <w:tc>
          <w:tcPr>
            <w:tcW w:w="3748" w:type="dxa"/>
            <w:vMerge w:val="restart"/>
          </w:tcPr>
          <w:p w14:paraId="10CDF902" w14:textId="77777777" w:rsidR="00B65D9F" w:rsidRPr="007376C5" w:rsidRDefault="00B65D9F" w:rsidP="001C126A">
            <w:pPr>
              <w:pStyle w:val="Normal1"/>
              <w:spacing w:line="360" w:lineRule="auto"/>
              <w:jc w:val="center"/>
              <w:rPr>
                <w:b/>
              </w:rPr>
            </w:pPr>
          </w:p>
          <w:p w14:paraId="48D672BB" w14:textId="77777777" w:rsidR="00B65D9F" w:rsidRPr="007376C5" w:rsidRDefault="00B65D9F" w:rsidP="001C126A">
            <w:pPr>
              <w:pStyle w:val="Normal1"/>
              <w:spacing w:line="360" w:lineRule="auto"/>
              <w:jc w:val="center"/>
              <w:rPr>
                <w:b/>
              </w:rPr>
            </w:pPr>
            <w:r w:rsidRPr="007376C5">
              <w:rPr>
                <w:b/>
              </w:rPr>
              <w:t>NÖROLOJİ UYG. 6</w:t>
            </w:r>
          </w:p>
        </w:tc>
        <w:tc>
          <w:tcPr>
            <w:tcW w:w="3934" w:type="dxa"/>
          </w:tcPr>
          <w:p w14:paraId="65FC41D4" w14:textId="77777777" w:rsidR="00B65D9F" w:rsidRPr="007376C5" w:rsidRDefault="00B65D9F" w:rsidP="001C126A">
            <w:pPr>
              <w:pStyle w:val="Normal1"/>
              <w:spacing w:line="360" w:lineRule="auto"/>
            </w:pPr>
            <w:r w:rsidRPr="007376C5">
              <w:t>-Epikriz Hazırlayabilme</w:t>
            </w:r>
          </w:p>
        </w:tc>
        <w:tc>
          <w:tcPr>
            <w:tcW w:w="1928" w:type="dxa"/>
          </w:tcPr>
          <w:p w14:paraId="19765050"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6AF3CEEC" w14:textId="77777777" w:rsidR="00B65D9F" w:rsidRPr="007376C5" w:rsidRDefault="00B65D9F" w:rsidP="001C126A">
            <w:pPr>
              <w:pStyle w:val="Normal1"/>
              <w:spacing w:line="360" w:lineRule="auto"/>
              <w:jc w:val="center"/>
              <w:rPr>
                <w:b/>
              </w:rPr>
            </w:pPr>
          </w:p>
          <w:p w14:paraId="265626FA" w14:textId="77777777" w:rsidR="00B65D9F" w:rsidRPr="007376C5" w:rsidRDefault="00B65D9F" w:rsidP="001C126A">
            <w:pPr>
              <w:pStyle w:val="Normal1"/>
              <w:spacing w:line="360" w:lineRule="auto"/>
              <w:jc w:val="center"/>
              <w:rPr>
                <w:b/>
              </w:rPr>
            </w:pPr>
          </w:p>
          <w:p w14:paraId="5222066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7E5BB4F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71F3281F" w14:textId="77777777" w:rsidTr="001C126A">
        <w:trPr>
          <w:trHeight w:val="437"/>
        </w:trPr>
        <w:tc>
          <w:tcPr>
            <w:tcW w:w="3748" w:type="dxa"/>
            <w:vMerge/>
          </w:tcPr>
          <w:p w14:paraId="1D815B4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0697A1FE" w14:textId="77777777" w:rsidR="00B65D9F" w:rsidRPr="007376C5" w:rsidRDefault="00B65D9F" w:rsidP="001C126A">
            <w:pPr>
              <w:pStyle w:val="Normal1"/>
              <w:spacing w:line="360" w:lineRule="auto"/>
            </w:pPr>
            <w:r w:rsidRPr="007376C5">
              <w:t>-Hasta Dosyası Hazırlayabilme</w:t>
            </w:r>
          </w:p>
        </w:tc>
        <w:tc>
          <w:tcPr>
            <w:tcW w:w="1928" w:type="dxa"/>
          </w:tcPr>
          <w:p w14:paraId="022E2FAB"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40E774E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0A7CD48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1857139E" w14:textId="77777777" w:rsidR="00B65D9F" w:rsidRPr="007376C5" w:rsidRDefault="00B65D9F" w:rsidP="00B65D9F">
      <w:pPr>
        <w:spacing w:line="360" w:lineRule="auto"/>
        <w:rPr>
          <w:rFonts w:asciiTheme="minorHAnsi" w:hAnsiTheme="minorHAnsi" w:cstheme="minorHAnsi"/>
          <w:b/>
          <w:color w:val="auto"/>
        </w:rPr>
      </w:pPr>
    </w:p>
    <w:p w14:paraId="5F984CAB" w14:textId="77777777" w:rsidR="00B65D9F" w:rsidRPr="007376C5" w:rsidRDefault="00B65D9F" w:rsidP="00B65D9F">
      <w:pPr>
        <w:spacing w:line="360" w:lineRule="auto"/>
        <w:rPr>
          <w:rFonts w:asciiTheme="minorHAnsi" w:hAnsiTheme="minorHAnsi" w:cstheme="minorHAnsi"/>
          <w:b/>
          <w:color w:val="auto"/>
        </w:rPr>
      </w:pPr>
    </w:p>
    <w:p w14:paraId="70C225C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518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1668"/>
        <w:gridCol w:w="2407"/>
        <w:gridCol w:w="2778"/>
        <w:gridCol w:w="3334"/>
      </w:tblGrid>
      <w:tr w:rsidR="007376C5" w:rsidRPr="007376C5" w14:paraId="4A284561" w14:textId="77777777" w:rsidTr="001C126A">
        <w:trPr>
          <w:trHeight w:val="337"/>
        </w:trPr>
        <w:tc>
          <w:tcPr>
            <w:tcW w:w="4998" w:type="dxa"/>
          </w:tcPr>
          <w:p w14:paraId="632FD4C0" w14:textId="77777777" w:rsidR="00B65D9F" w:rsidRPr="007376C5" w:rsidRDefault="00B65D9F" w:rsidP="001C126A">
            <w:pPr>
              <w:spacing w:line="360" w:lineRule="auto"/>
              <w:rPr>
                <w:rFonts w:asciiTheme="minorHAnsi" w:hAnsiTheme="minorHAnsi" w:cstheme="minorHAnsi"/>
                <w:b/>
                <w:color w:val="auto"/>
              </w:rPr>
            </w:pPr>
          </w:p>
        </w:tc>
        <w:tc>
          <w:tcPr>
            <w:tcW w:w="1668" w:type="dxa"/>
          </w:tcPr>
          <w:p w14:paraId="3D01B0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2407" w:type="dxa"/>
          </w:tcPr>
          <w:p w14:paraId="04CAD41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778" w:type="dxa"/>
          </w:tcPr>
          <w:p w14:paraId="7436234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3334" w:type="dxa"/>
          </w:tcPr>
          <w:p w14:paraId="5BF4673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64B4F019" w14:textId="77777777" w:rsidTr="001C126A">
        <w:trPr>
          <w:trHeight w:val="337"/>
        </w:trPr>
        <w:tc>
          <w:tcPr>
            <w:tcW w:w="4998" w:type="dxa"/>
          </w:tcPr>
          <w:p w14:paraId="05FA6E03" w14:textId="77777777" w:rsidR="00B65D9F" w:rsidRPr="007376C5" w:rsidRDefault="00B65D9F" w:rsidP="001C126A">
            <w:pPr>
              <w:spacing w:line="360" w:lineRule="auto"/>
              <w:rPr>
                <w:rFonts w:asciiTheme="minorHAnsi" w:hAnsiTheme="minorHAnsi" w:cstheme="minorHAnsi"/>
                <w:color w:val="auto"/>
              </w:rPr>
            </w:pPr>
          </w:p>
        </w:tc>
        <w:tc>
          <w:tcPr>
            <w:tcW w:w="1668" w:type="dxa"/>
          </w:tcPr>
          <w:p w14:paraId="735B1F69" w14:textId="77777777" w:rsidR="00B65D9F" w:rsidRPr="007376C5" w:rsidRDefault="00B65D9F" w:rsidP="001C126A">
            <w:pPr>
              <w:spacing w:line="360" w:lineRule="auto"/>
              <w:rPr>
                <w:rFonts w:asciiTheme="minorHAnsi" w:hAnsiTheme="minorHAnsi" w:cstheme="minorHAnsi"/>
                <w:b/>
                <w:color w:val="auto"/>
              </w:rPr>
            </w:pPr>
          </w:p>
        </w:tc>
        <w:tc>
          <w:tcPr>
            <w:tcW w:w="2407" w:type="dxa"/>
          </w:tcPr>
          <w:p w14:paraId="09D0F370" w14:textId="77777777" w:rsidR="00B65D9F" w:rsidRPr="007376C5" w:rsidRDefault="00B65D9F" w:rsidP="001C126A">
            <w:pPr>
              <w:spacing w:line="360" w:lineRule="auto"/>
              <w:rPr>
                <w:rFonts w:asciiTheme="minorHAnsi" w:hAnsiTheme="minorHAnsi" w:cstheme="minorHAnsi"/>
                <w:b/>
                <w:color w:val="auto"/>
              </w:rPr>
            </w:pPr>
          </w:p>
        </w:tc>
        <w:tc>
          <w:tcPr>
            <w:tcW w:w="2778" w:type="dxa"/>
          </w:tcPr>
          <w:p w14:paraId="3017BF91" w14:textId="77777777" w:rsidR="00B65D9F" w:rsidRPr="007376C5" w:rsidRDefault="00B65D9F" w:rsidP="001C126A">
            <w:pPr>
              <w:spacing w:line="360" w:lineRule="auto"/>
              <w:rPr>
                <w:rFonts w:asciiTheme="minorHAnsi" w:hAnsiTheme="minorHAnsi" w:cstheme="minorHAnsi"/>
                <w:b/>
                <w:color w:val="auto"/>
              </w:rPr>
            </w:pPr>
          </w:p>
        </w:tc>
        <w:tc>
          <w:tcPr>
            <w:tcW w:w="3334" w:type="dxa"/>
          </w:tcPr>
          <w:p w14:paraId="1A1CFA24" w14:textId="77777777" w:rsidR="00B65D9F" w:rsidRPr="007376C5" w:rsidRDefault="00B65D9F" w:rsidP="001C126A">
            <w:pPr>
              <w:spacing w:line="360" w:lineRule="auto"/>
              <w:rPr>
                <w:rFonts w:asciiTheme="minorHAnsi" w:hAnsiTheme="minorHAnsi" w:cstheme="minorHAnsi"/>
                <w:b/>
                <w:color w:val="auto"/>
              </w:rPr>
            </w:pPr>
          </w:p>
        </w:tc>
      </w:tr>
    </w:tbl>
    <w:p w14:paraId="0C6BD1B1" w14:textId="77777777" w:rsidR="00B65D9F" w:rsidRPr="007376C5" w:rsidRDefault="00B65D9F" w:rsidP="00B65D9F">
      <w:pPr>
        <w:spacing w:line="360" w:lineRule="auto"/>
        <w:rPr>
          <w:rFonts w:asciiTheme="minorHAnsi" w:hAnsiTheme="minorHAnsi" w:cstheme="minorHAnsi"/>
          <w:b/>
          <w:color w:val="auto"/>
        </w:rPr>
      </w:pPr>
    </w:p>
    <w:p w14:paraId="1F582847" w14:textId="77777777" w:rsidR="00B65D9F" w:rsidRPr="007376C5" w:rsidRDefault="00B65D9F" w:rsidP="00B65D9F">
      <w:pPr>
        <w:spacing w:line="360" w:lineRule="auto"/>
        <w:rPr>
          <w:rFonts w:asciiTheme="minorHAnsi" w:hAnsiTheme="minorHAnsi" w:cstheme="minorHAnsi"/>
          <w:b/>
          <w:color w:val="auto"/>
        </w:rPr>
      </w:pPr>
      <w:bookmarkStart w:id="1" w:name="_gjdgxs" w:colFirst="0" w:colLast="0"/>
      <w:bookmarkEnd w:id="1"/>
      <w:r w:rsidRPr="007376C5">
        <w:rPr>
          <w:rFonts w:asciiTheme="minorHAnsi" w:hAnsiTheme="minorHAnsi" w:cstheme="minorHAnsi"/>
          <w:b/>
          <w:color w:val="auto"/>
        </w:rPr>
        <w:tab/>
        <w:t>Kaynak kitap listesi:</w:t>
      </w:r>
    </w:p>
    <w:p w14:paraId="140DEF62" w14:textId="77777777" w:rsidR="00B65D9F" w:rsidRPr="007376C5" w:rsidRDefault="00B65D9F" w:rsidP="00B65D9F">
      <w:pPr>
        <w:spacing w:line="360" w:lineRule="auto"/>
        <w:rPr>
          <w:rFonts w:asciiTheme="minorHAnsi" w:hAnsiTheme="minorHAnsi" w:cstheme="minorHAnsi"/>
          <w:b/>
          <w:color w:val="auto"/>
        </w:rPr>
      </w:pPr>
    </w:p>
    <w:p w14:paraId="7DDA575C" w14:textId="77777777" w:rsidR="00816538" w:rsidRPr="007376C5" w:rsidRDefault="00816538" w:rsidP="00816538">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BURSA ULUDAĞ ÜNİVERSİTESİ NÖROŞİRÜRJİ ANABİLİM DALI ÖĞRENCİ DERS PROGRAMI BAŞLIKLAR ANAHATLAR</w:t>
      </w:r>
    </w:p>
    <w:p w14:paraId="62F84C75" w14:textId="77777777" w:rsidR="00816538" w:rsidRPr="007376C5" w:rsidRDefault="00816538" w:rsidP="00B65D9F">
      <w:pPr>
        <w:pStyle w:val="Normal1"/>
        <w:spacing w:line="360" w:lineRule="auto"/>
        <w:jc w:val="both"/>
        <w:rPr>
          <w:rFonts w:asciiTheme="minorHAnsi" w:hAnsiTheme="minorHAnsi"/>
          <w:b/>
        </w:rPr>
      </w:pPr>
    </w:p>
    <w:p w14:paraId="75A52FEE"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NÖROŞİRURJİ STAJININ AMACI</w:t>
      </w:r>
    </w:p>
    <w:p w14:paraId="5D2CB98A"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 xml:space="preserve">Öğrencilerin genel nöroşirurji bilgilerine sahip olması, nöroşirurji hasta profilini değerlendirebilmesi, nöroşirurji hastalarında takip yapabilmesi, nöroşirurjik acil hastalıkları tanıması ve genel tedavi prensiplerine, bu durumlara birinci basamakta yapılabilecek müdahalelere </w:t>
      </w:r>
      <w:proofErr w:type="gramStart"/>
      <w:r w:rsidRPr="007376C5">
        <w:rPr>
          <w:rFonts w:asciiTheme="minorHAnsi" w:hAnsiTheme="minorHAnsi"/>
        </w:rPr>
        <w:t>hakim</w:t>
      </w:r>
      <w:proofErr w:type="gramEnd"/>
      <w:r w:rsidRPr="007376C5">
        <w:rPr>
          <w:rFonts w:asciiTheme="minorHAnsi" w:hAnsiTheme="minorHAnsi"/>
        </w:rPr>
        <w:t xml:space="preserve"> olmalarını amaçlar.</w:t>
      </w:r>
    </w:p>
    <w:p w14:paraId="17D6DB8C" w14:textId="77777777" w:rsidR="00B65D9F" w:rsidRPr="007376C5" w:rsidRDefault="00B65D9F" w:rsidP="00B65D9F">
      <w:pPr>
        <w:pStyle w:val="Normal1"/>
        <w:spacing w:after="0" w:line="360" w:lineRule="auto"/>
        <w:jc w:val="both"/>
        <w:rPr>
          <w:rFonts w:asciiTheme="minorHAnsi" w:hAnsiTheme="minorHAnsi"/>
          <w:b/>
        </w:rPr>
      </w:pPr>
      <w:r w:rsidRPr="007376C5">
        <w:rPr>
          <w:rFonts w:asciiTheme="minorHAnsi" w:hAnsiTheme="minorHAnsi"/>
          <w:b/>
        </w:rPr>
        <w:t>NÖROŞİRURJİ STAJININ ÖĞRENME KAZANIMLARI</w:t>
      </w:r>
    </w:p>
    <w:p w14:paraId="5753F768" w14:textId="77777777" w:rsidR="00816538" w:rsidRPr="007376C5" w:rsidRDefault="00816538"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p>
    <w:p w14:paraId="754C1EE7" w14:textId="085F97B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DERS PROGRAMI BAŞLIKLAR</w:t>
      </w:r>
      <w:r w:rsidR="00816538" w:rsidRPr="007376C5">
        <w:rPr>
          <w:rFonts w:asciiTheme="minorHAnsi" w:eastAsiaTheme="minorEastAsia" w:hAnsiTheme="minorHAnsi" w:cstheme="minorBidi"/>
          <w:b/>
          <w:color w:val="auto"/>
          <w:u w:val="single"/>
        </w:rPr>
        <w:t>-</w:t>
      </w:r>
      <w:r w:rsidRPr="007376C5">
        <w:rPr>
          <w:rFonts w:asciiTheme="minorHAnsi" w:eastAsiaTheme="minorEastAsia" w:hAnsiTheme="minorHAnsi" w:cstheme="minorBidi"/>
          <w:b/>
          <w:color w:val="auto"/>
          <w:u w:val="single"/>
        </w:rPr>
        <w:t>ANAHATLAR</w:t>
      </w:r>
    </w:p>
    <w:p w14:paraId="044A7AE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1. Genel Beceri Konuları</w:t>
      </w:r>
    </w:p>
    <w:p w14:paraId="3859DAD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Nörolojik Muayene</w:t>
      </w:r>
    </w:p>
    <w:p w14:paraId="6A2D4B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1. Hastanın zihinsel durumunu ve konuşmasını değerlendirir.</w:t>
      </w:r>
    </w:p>
    <w:p w14:paraId="66BC7F4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Kranial sinirleri inceler.</w:t>
      </w:r>
    </w:p>
    <w:p w14:paraId="686B2A9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Merkezi ve çevresel duyu fonksiyonunu inceler.</w:t>
      </w:r>
    </w:p>
    <w:p w14:paraId="724EE43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Motor fonksiyonunu inceler.</w:t>
      </w:r>
    </w:p>
    <w:p w14:paraId="5795CC4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Kranial ve periferik refleksleri inceler.</w:t>
      </w:r>
    </w:p>
    <w:p w14:paraId="28CA7F6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Serebellar fonksiyonunu ve yürüme fonksiyonunu inceler.</w:t>
      </w:r>
    </w:p>
    <w:p w14:paraId="7B869AC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Nöro-Görüntüleme Temelleri</w:t>
      </w:r>
    </w:p>
    <w:p w14:paraId="75ED015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Omurga kırıklarını ve çıkıklarını tanır.</w:t>
      </w:r>
    </w:p>
    <w:p w14:paraId="205924E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Bilgisayarlı görüntülerde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hava, yağ, BOS ve kemik arasındaki farkı ayırt eder.</w:t>
      </w:r>
    </w:p>
    <w:p w14:paraId="16E856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Epidural, subdural, intrakranial hematom, subaraknoid kanama, beyin tümörleri ve hidrosefali gibi listelenen spesifik hastalık varlıklarını tanır.</w:t>
      </w:r>
    </w:p>
    <w:p w14:paraId="6A54F87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İntrakraniyal hipertansiyon</w:t>
      </w:r>
    </w:p>
    <w:p w14:paraId="58CDAD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Yüksek intrakranial basınç, beyin perfüzyonu ve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xml:space="preserve"> basıncının, kan gazlarının ve sıvı ve elektrolit dengesinin etkisinin patofizyolojisini anlar.</w:t>
      </w:r>
    </w:p>
    <w:p w14:paraId="6576822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Cushing refleksi, orta beyin etkileri ve vital bulgular dahil olmak üzere akut beyin herniasyonunun klinik bulgularını tanır.</w:t>
      </w:r>
    </w:p>
    <w:p w14:paraId="0E6D005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Odak kitlesel lezyonların, yapısal kaymaların ve sonuçlarının etkisini anlar.</w:t>
      </w:r>
    </w:p>
    <w:p w14:paraId="06B2FD7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2. İntrakraniyal Hastalık Konuları</w:t>
      </w:r>
    </w:p>
    <w:p w14:paraId="1BB1D13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Kafa Travmasının Teşhisi ve Yönetimi</w:t>
      </w:r>
    </w:p>
    <w:p w14:paraId="0FB3D372"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Glasgow Koma Skorunu anlar ve uygular.</w:t>
      </w:r>
    </w:p>
    <w:p w14:paraId="00C3733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herniasyon sendromlarının travma ortamındaki ortaya çıkışını tanır.</w:t>
      </w:r>
    </w:p>
    <w:p w14:paraId="6526C9C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Kafa travmasında yüksek kafa içi basıncının yönetimini başlatır.</w:t>
      </w:r>
    </w:p>
    <w:p w14:paraId="1C18EE1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Beyin sarsıntısı, beyin kontüzyonu ve dağınık aksonal yaralanmanın yönetimini tanır ve başlatır.</w:t>
      </w:r>
    </w:p>
    <w:p w14:paraId="03725F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Cerrahi dahil olmak üzere akut subdural ve epidural hematomun endikasyonlarını </w:t>
      </w:r>
      <w:proofErr w:type="gramStart"/>
      <w:r w:rsidRPr="007376C5">
        <w:rPr>
          <w:rFonts w:asciiTheme="minorHAnsi" w:eastAsiaTheme="minorEastAsia" w:hAnsiTheme="minorHAnsi" w:cstheme="minorBidi"/>
          <w:color w:val="auto"/>
        </w:rPr>
        <w:t>ve  tedavisini</w:t>
      </w:r>
      <w:proofErr w:type="gramEnd"/>
      <w:r w:rsidRPr="007376C5">
        <w:rPr>
          <w:rFonts w:asciiTheme="minorHAnsi" w:eastAsiaTheme="minorEastAsia" w:hAnsiTheme="minorHAnsi" w:cstheme="minorBidi"/>
          <w:color w:val="auto"/>
        </w:rPr>
        <w:t xml:space="preserve"> tanır ve başlatır.</w:t>
      </w:r>
    </w:p>
    <w:p w14:paraId="55C434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Ateşli silah yaralanmaları da dahil olmak üzere penetran travma yönetimini tanır ve başlatır.</w:t>
      </w:r>
    </w:p>
    <w:p w14:paraId="6316C4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7. Beyin omurilik sıvısı sızıntısı ve kronik subdural hematom dahil olmak üzere açık, kapalı ve kafa kaide kırıklarının yönetim prensiplerini tanıyıp anlar (çocuklarda ve yetişkinlerde).</w:t>
      </w:r>
    </w:p>
    <w:p w14:paraId="7B732B5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Beyin Tümörü ve Apse Teşhisi ve Yönetimi</w:t>
      </w:r>
    </w:p>
    <w:p w14:paraId="0C52272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Başlıca primer ve sekonder beyin tümörlerinin göreceli insidansını ve yerini bilir.</w:t>
      </w:r>
    </w:p>
    <w:p w14:paraId="46B5FEA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tümörlerinin genel klinik belirtilerini (fokal defisit ve tahriş, kitle etkisi; supratentorial ve infratentoryal) anlar.</w:t>
      </w:r>
    </w:p>
    <w:p w14:paraId="4EF8336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Beyin tümörü ile başvuran hastada ekstra-aksiyel (serebellopontin, hipofiz, kafa kaide patolojileri gibi) ve intraaksiyal spesifik sendromları tanır.</w:t>
      </w:r>
    </w:p>
    <w:p w14:paraId="22D9AAC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Değerlendirme için şu anda kullanılan teşhis araçlarını gözden geçirir (laboratuvar testleri, radyoloji, biyopsi).</w:t>
      </w:r>
    </w:p>
    <w:p w14:paraId="13784C8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Tümörlerin tedavisinde geniş tedavi stratejilerini (cerrahi, radyocerrahi, radyasyon ve kemoterapi) anlar.</w:t>
      </w:r>
    </w:p>
    <w:p w14:paraId="091CF3D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Lokal yayılmaya bağlı abse ve fokal enfeksiyonların klinik belirtilerini, immün yetmezlikle ilişkili hematojen hastalığı ve bunlara benzeyen tümörlerden nasıl farklılaştığını tanır.</w:t>
      </w:r>
    </w:p>
    <w:p w14:paraId="36C46C2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Abse ve fokal intrakraniyal enfeksiyonların tedavisinde genel prensipleri anlar.</w:t>
      </w:r>
    </w:p>
    <w:p w14:paraId="2876129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Baş Ağrısı Teşhisi ve Yönetimi</w:t>
      </w:r>
    </w:p>
    <w:p w14:paraId="54B355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İntrakraniyal kanamanın başlıca nedenlerini bilir: Yaşlılarda hipertansiyon ve amiloidoza bağlı </w:t>
      </w:r>
      <w:proofErr w:type="gramStart"/>
      <w:r w:rsidRPr="007376C5">
        <w:rPr>
          <w:rFonts w:asciiTheme="minorHAnsi" w:eastAsiaTheme="minorEastAsia" w:hAnsiTheme="minorHAnsi" w:cstheme="minorBidi"/>
          <w:color w:val="auto"/>
        </w:rPr>
        <w:t>kanamalar ,</w:t>
      </w:r>
      <w:proofErr w:type="gramEnd"/>
      <w:r w:rsidRPr="007376C5">
        <w:rPr>
          <w:rFonts w:asciiTheme="minorHAnsi" w:eastAsiaTheme="minorEastAsia" w:hAnsiTheme="minorHAnsi" w:cstheme="minorBidi"/>
          <w:color w:val="auto"/>
        </w:rPr>
        <w:t xml:space="preserve"> anevrizma, vasküler malformasyon, tümör ve koagolopatiye bağlı kanamaları ayırt eder.</w:t>
      </w:r>
    </w:p>
    <w:p w14:paraId="7EDBC11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Subaraknoid, serebral ve serebellar kanama semptom ve bulgularını tanır.</w:t>
      </w:r>
    </w:p>
    <w:p w14:paraId="4F8B549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Akut baş ağrısının değerlendirilmesinde tanısal araçları kullanır (BT ve MRG, lomber ponksiyonun rolü).</w:t>
      </w:r>
    </w:p>
    <w:p w14:paraId="2F38F86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Hastalığın doğal seyrini</w:t>
      </w:r>
      <w:proofErr w:type="gramStart"/>
      <w:r w:rsidRPr="007376C5">
        <w:rPr>
          <w:rFonts w:asciiTheme="minorHAnsi" w:eastAsiaTheme="minorEastAsia" w:hAnsiTheme="minorHAnsi" w:cstheme="minorBidi"/>
          <w:color w:val="auto"/>
        </w:rPr>
        <w:t>,  geniş</w:t>
      </w:r>
      <w:proofErr w:type="gramEnd"/>
      <w:r w:rsidRPr="007376C5">
        <w:rPr>
          <w:rFonts w:asciiTheme="minorHAnsi" w:eastAsiaTheme="minorEastAsia" w:hAnsiTheme="minorHAnsi" w:cstheme="minorBidi"/>
          <w:color w:val="auto"/>
        </w:rPr>
        <w:t xml:space="preserve"> tedavi stratejilerini (cerrahi, radyocerrahi, girişimsel) anlar.</w:t>
      </w:r>
    </w:p>
    <w:p w14:paraId="379E4F3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İntrakraniyal anevrizmalar ve vasküler malformasyonlar gibi hastalıklarda radyoloji ve vazospazm tedavisi bilir.</w:t>
      </w:r>
    </w:p>
    <w:p w14:paraId="4F5131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Migren, küme ve gerginlik baş ağrısı ve sinüzit başağrısı semptomatolojisini intrakraniyel basınç artışına bağlı başağrılarından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w:t>
      </w:r>
    </w:p>
    <w:p w14:paraId="78F0F40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4ECF3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7D9883B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D. İskemik Serebrovasküler Hastalıkların Teşhisi ve Yönetimi</w:t>
      </w:r>
    </w:p>
    <w:p w14:paraId="5F025A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Karotis ve vertebral arter kaynaklı anterior ve posterior beyin </w:t>
      </w:r>
      <w:proofErr w:type="gramStart"/>
      <w:r w:rsidRPr="007376C5">
        <w:rPr>
          <w:rFonts w:asciiTheme="minorHAnsi" w:eastAsiaTheme="minorEastAsia" w:hAnsiTheme="minorHAnsi" w:cstheme="minorBidi"/>
          <w:color w:val="auto"/>
        </w:rPr>
        <w:t>dolaşımı  iskemi</w:t>
      </w:r>
      <w:proofErr w:type="gramEnd"/>
      <w:r w:rsidRPr="007376C5">
        <w:rPr>
          <w:rFonts w:asciiTheme="minorHAnsi" w:eastAsiaTheme="minorEastAsia" w:hAnsiTheme="minorHAnsi" w:cstheme="minorBidi"/>
          <w:color w:val="auto"/>
        </w:rPr>
        <w:t xml:space="preserve"> semptom ve bulgularını tanır.</w:t>
      </w:r>
    </w:p>
    <w:p w14:paraId="7857AC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İskemik inme tipleri arasında ayrım yapar: embolik, hemodinamik, lakuner.</w:t>
      </w:r>
    </w:p>
    <w:p w14:paraId="567C0B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3. Ateroskleroz, kalp hastalığı, arteryel beyin iskemisinin etyolojik faktörlerini sınıflandırır.</w:t>
      </w:r>
    </w:p>
    <w:p w14:paraId="6FD42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Arter disseksiyonu, fibromüsküler displazi, vaskulit, venöz tromboz ve hematolojik hastalık ayrımını yapar.</w:t>
      </w:r>
    </w:p>
    <w:p w14:paraId="3803C6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İskemik hastalıklarda risk faktörlerini</w:t>
      </w:r>
      <w:proofErr w:type="gramStart"/>
      <w:r w:rsidRPr="007376C5">
        <w:rPr>
          <w:rFonts w:asciiTheme="minorHAnsi" w:eastAsiaTheme="minorEastAsia" w:hAnsiTheme="minorHAnsi" w:cstheme="minorBidi"/>
          <w:color w:val="auto"/>
        </w:rPr>
        <w:t>,  tıbbi</w:t>
      </w:r>
      <w:proofErr w:type="gramEnd"/>
      <w:r w:rsidRPr="007376C5">
        <w:rPr>
          <w:rFonts w:asciiTheme="minorHAnsi" w:eastAsiaTheme="minorEastAsia" w:hAnsiTheme="minorHAnsi" w:cstheme="minorBidi"/>
          <w:color w:val="auto"/>
        </w:rPr>
        <w:t xml:space="preserve"> ve cerrahi  tedavi dahil endikasyonları, tedavi seçeneklerini ve yönetimini bilir.</w:t>
      </w:r>
    </w:p>
    <w:p w14:paraId="03D8CA9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İnvaziv olmayan yöntemler kullanarak karotis tıkayıcı hastalığını teşhis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ve takip eder. Anjiyografi ve karotis endarterektomi endikasyonlarını anlar.</w:t>
      </w:r>
    </w:p>
    <w:p w14:paraId="2EE0875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3. Spinal Hastalıklar</w:t>
      </w:r>
    </w:p>
    <w:p w14:paraId="76B55DA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Omurilik (spinal kord) Hasarının Teşhisi ve Yönetimi</w:t>
      </w:r>
    </w:p>
    <w:p w14:paraId="26D61D2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Acil serviste spinal travmalı bir </w:t>
      </w:r>
      <w:proofErr w:type="gramStart"/>
      <w:r w:rsidRPr="007376C5">
        <w:rPr>
          <w:rFonts w:asciiTheme="minorHAnsi" w:eastAsiaTheme="minorEastAsia" w:hAnsiTheme="minorHAnsi" w:cstheme="minorBidi"/>
          <w:color w:val="auto"/>
        </w:rPr>
        <w:t>hastayı  tanır</w:t>
      </w:r>
      <w:proofErr w:type="gramEnd"/>
      <w:r w:rsidRPr="007376C5">
        <w:rPr>
          <w:rFonts w:asciiTheme="minorHAnsi" w:eastAsiaTheme="minorEastAsia" w:hAnsiTheme="minorHAnsi" w:cstheme="minorBidi"/>
          <w:color w:val="auto"/>
        </w:rPr>
        <w:t xml:space="preserve"> ve  radyolojik çalışmaları yorumlar.</w:t>
      </w:r>
    </w:p>
    <w:p w14:paraId="7F29C41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Akut omurilik yaralanması tedavisinde immobilizasyon, steroidler ve sistemik tedavi (spinal şoka karşı) </w:t>
      </w:r>
      <w:proofErr w:type="gramStart"/>
      <w:r w:rsidRPr="007376C5">
        <w:rPr>
          <w:rFonts w:asciiTheme="minorHAnsi" w:eastAsiaTheme="minorEastAsia" w:hAnsiTheme="minorHAnsi" w:cstheme="minorBidi"/>
          <w:color w:val="auto"/>
        </w:rPr>
        <w:t>seçeneklerini  başlatır</w:t>
      </w:r>
      <w:proofErr w:type="gramEnd"/>
      <w:r w:rsidRPr="007376C5">
        <w:rPr>
          <w:rFonts w:asciiTheme="minorHAnsi" w:eastAsiaTheme="minorEastAsia" w:hAnsiTheme="minorHAnsi" w:cstheme="minorBidi"/>
          <w:color w:val="auto"/>
        </w:rPr>
        <w:t>.</w:t>
      </w:r>
    </w:p>
    <w:p w14:paraId="0055E0B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Kararsız omurganın tanımını ve sonraki yönetim ilkelerini bilir.</w:t>
      </w:r>
    </w:p>
    <w:p w14:paraId="799B4F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Dekompresif (laminektomi ve dural serbestleştirme) cerrahi endikasyonları dahil olmak üzere omurilik hasarında tedavi prensiplerini anlar. Omurilik yaralanması ile ilişkili tıbbi komplikasyonların (cilt, mesane, bağırsak hareketi</w:t>
      </w:r>
      <w:proofErr w:type="gramStart"/>
      <w:r w:rsidRPr="007376C5">
        <w:rPr>
          <w:rFonts w:asciiTheme="minorHAnsi" w:eastAsiaTheme="minorEastAsia" w:hAnsiTheme="minorHAnsi" w:cstheme="minorBidi"/>
          <w:color w:val="auto"/>
        </w:rPr>
        <w:t>,solunum</w:t>
      </w:r>
      <w:proofErr w:type="gramEnd"/>
      <w:r w:rsidRPr="007376C5">
        <w:rPr>
          <w:rFonts w:asciiTheme="minorHAnsi" w:eastAsiaTheme="minorEastAsia" w:hAnsiTheme="minorHAnsi" w:cstheme="minorBidi"/>
          <w:color w:val="auto"/>
        </w:rPr>
        <w:t xml:space="preserve"> gibi) tedavisini başlatır  </w:t>
      </w:r>
    </w:p>
    <w:p w14:paraId="564045B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Travmatik Olmayan Boyun ve Sırt Sorunlarının Teşhisi ve Yönetimi</w:t>
      </w:r>
    </w:p>
    <w:p w14:paraId="7ABEE4F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Kamçı tarzında omurilik, </w:t>
      </w:r>
      <w:proofErr w:type="gramStart"/>
      <w:r w:rsidRPr="007376C5">
        <w:rPr>
          <w:rFonts w:asciiTheme="minorHAnsi" w:eastAsiaTheme="minorEastAsia" w:hAnsiTheme="minorHAnsi" w:cstheme="minorBidi"/>
          <w:color w:val="auto"/>
        </w:rPr>
        <w:t>kemik  ve</w:t>
      </w:r>
      <w:proofErr w:type="gramEnd"/>
      <w:r w:rsidRPr="007376C5">
        <w:rPr>
          <w:rFonts w:asciiTheme="minorHAnsi" w:eastAsiaTheme="minorEastAsia" w:hAnsiTheme="minorHAnsi" w:cstheme="minorBidi"/>
          <w:color w:val="auto"/>
        </w:rPr>
        <w:t xml:space="preserve"> yumuşak doku yaralanması doğal hikayesini ve yönetim ilkelerini tanıyıp anlar.</w:t>
      </w:r>
    </w:p>
    <w:p w14:paraId="08633B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Yaygın spinal ağrı ve radikülopati kategorilerini tanır:</w:t>
      </w:r>
    </w:p>
    <w:p w14:paraId="61FA711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Kauda equina, konus medullaris, santral kord, Brown </w:t>
      </w:r>
      <w:proofErr w:type="gramStart"/>
      <w:r w:rsidRPr="007376C5">
        <w:rPr>
          <w:rFonts w:asciiTheme="minorHAnsi" w:eastAsiaTheme="minorEastAsia" w:hAnsiTheme="minorHAnsi" w:cstheme="minorBidi"/>
          <w:color w:val="auto"/>
        </w:rPr>
        <w:t>Sequard  sendromu</w:t>
      </w:r>
      <w:proofErr w:type="gramEnd"/>
      <w:r w:rsidRPr="007376C5">
        <w:rPr>
          <w:rFonts w:asciiTheme="minorHAnsi" w:eastAsiaTheme="minorEastAsia" w:hAnsiTheme="minorHAnsi" w:cstheme="minorBidi"/>
          <w:color w:val="auto"/>
        </w:rPr>
        <w:t xml:space="preserve">  gibi özel  durumların belirti ve semptomlarını tanır.</w:t>
      </w:r>
    </w:p>
    <w:p w14:paraId="5FD1EAC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Servikal ve lomber disk hernisi, osteoartritik hastalık, spondilolistezis gibi sık görülen nedenlerin tanılarını ve tedavisini anlar.</w:t>
      </w:r>
    </w:p>
    <w:p w14:paraId="1328C98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Metastatik hastalık ve primer spinal tümörler gibi hastalıkların ayırıcı tanıları ve tedavisini anlar</w:t>
      </w:r>
    </w:p>
    <w:p w14:paraId="1EC930B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Myelopati kategorilerini tanır:</w:t>
      </w:r>
    </w:p>
    <w:p w14:paraId="275DC3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Akut ve kronik omurilik yaralanmasının belirti ve semptomlarını tanır.</w:t>
      </w:r>
    </w:p>
    <w:p w14:paraId="5323DC7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8. Servikal ve lomber disk herniasyonu ve osteoartritik </w:t>
      </w:r>
      <w:proofErr w:type="gramStart"/>
      <w:r w:rsidRPr="007376C5">
        <w:rPr>
          <w:rFonts w:asciiTheme="minorHAnsi" w:eastAsiaTheme="minorEastAsia" w:hAnsiTheme="minorHAnsi" w:cstheme="minorBidi"/>
          <w:color w:val="auto"/>
        </w:rPr>
        <w:t>hastalık  gibi</w:t>
      </w:r>
      <w:proofErr w:type="gramEnd"/>
      <w:r w:rsidRPr="007376C5">
        <w:rPr>
          <w:rFonts w:asciiTheme="minorHAnsi" w:eastAsiaTheme="minorEastAsia" w:hAnsiTheme="minorHAnsi" w:cstheme="minorBidi"/>
          <w:color w:val="auto"/>
        </w:rPr>
        <w:t xml:space="preserve"> yaygın hastalık nedenlerinin  tanı ve tedavilerini anlar.</w:t>
      </w:r>
    </w:p>
    <w:p w14:paraId="21CE0F8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9. Transvers miyelopati, metastatik hastalık ve primer spinal tümörler gibi hastalıkların ayırıcı tanı ve tedavisini tanır.</w:t>
      </w:r>
    </w:p>
    <w:p w14:paraId="7935CA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4. Periferik sinir hastalığı</w:t>
      </w:r>
    </w:p>
    <w:p w14:paraId="1F9C62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lastRenderedPageBreak/>
        <w:t>A. Periferik Sinir Yaralanması ve Tuzaklanması Teşhis ve Yönetimi</w:t>
      </w:r>
    </w:p>
    <w:p w14:paraId="4D6C2E2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Travmatik sinir hasarı (laserasyon, gerilme ve kompresyon) teşhisi ve endikasyonlarını anlar ve</w:t>
      </w:r>
    </w:p>
    <w:p w14:paraId="4A3261A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proofErr w:type="gramStart"/>
      <w:r w:rsidRPr="007376C5">
        <w:rPr>
          <w:rFonts w:asciiTheme="minorHAnsi" w:eastAsiaTheme="minorEastAsia" w:hAnsiTheme="minorHAnsi" w:cstheme="minorBidi"/>
          <w:color w:val="auto"/>
        </w:rPr>
        <w:t>genel</w:t>
      </w:r>
      <w:proofErr w:type="gramEnd"/>
      <w:r w:rsidRPr="007376C5">
        <w:rPr>
          <w:rFonts w:asciiTheme="minorHAnsi" w:eastAsiaTheme="minorEastAsia" w:hAnsiTheme="minorHAnsi" w:cstheme="minorBidi"/>
          <w:color w:val="auto"/>
        </w:rPr>
        <w:t xml:space="preserve"> tedavi stratejilerini bilir.</w:t>
      </w:r>
    </w:p>
    <w:p w14:paraId="09DA4B2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Yaygın </w:t>
      </w:r>
      <w:proofErr w:type="gramStart"/>
      <w:r w:rsidRPr="007376C5">
        <w:rPr>
          <w:rFonts w:asciiTheme="minorHAnsi" w:eastAsiaTheme="minorEastAsia" w:hAnsiTheme="minorHAnsi" w:cstheme="minorBidi"/>
          <w:color w:val="auto"/>
        </w:rPr>
        <w:t>görülen  sinir</w:t>
      </w:r>
      <w:proofErr w:type="gramEnd"/>
      <w:r w:rsidRPr="007376C5">
        <w:rPr>
          <w:rFonts w:asciiTheme="minorHAnsi" w:eastAsiaTheme="minorEastAsia" w:hAnsiTheme="minorHAnsi" w:cstheme="minorBidi"/>
          <w:color w:val="auto"/>
        </w:rPr>
        <w:t xml:space="preserve"> sıkışmasının (karpal tünel sendromu, ulnar sinir) belirti ve semptomlarını tanır, (torasik çıkış sendromu ve meralgia paresthetica gibi tuzak nöropatilerinin), etiyolojisi, konservatif tedavisini ve cerrahi müdahale için stratejiler ve endikasyonları bilir.</w:t>
      </w:r>
    </w:p>
    <w:p w14:paraId="16828D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5. Diğer yaygın beyin cerrahisi sorunları</w:t>
      </w:r>
    </w:p>
    <w:p w14:paraId="2970FD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Hidrosefali ve Spinal Disrafizmin Teşhisi ve Yönetimi</w:t>
      </w:r>
    </w:p>
    <w:p w14:paraId="6EC3AF7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Çocuklarda hidrosefali semptomlarını ve belirtilerini tanır.</w:t>
      </w:r>
    </w:p>
    <w:p w14:paraId="642FB76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Yetişkinlerde hidrosefali semptomlarını ve belirtilerini tanır.</w:t>
      </w:r>
    </w:p>
    <w:p w14:paraId="159BF3C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Çocuklarda ve yetişkinlerde hidrosefali'nin ortak etiyolojilerini anlar. İletişim ve tıkayıcı hidrosefali arasındaki farkı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w:t>
      </w:r>
    </w:p>
    <w:p w14:paraId="1AE357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Hidrosefali için tedavi stratejilerini anlar.</w:t>
      </w:r>
    </w:p>
    <w:p w14:paraId="1EA69D6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Spinal disrafizmin sık görülen sendromlarını, nörolojik bulgularını tanır </w:t>
      </w:r>
      <w:proofErr w:type="gramStart"/>
      <w:r w:rsidRPr="007376C5">
        <w:rPr>
          <w:rFonts w:asciiTheme="minorHAnsi" w:eastAsiaTheme="minorEastAsia" w:hAnsiTheme="minorHAnsi" w:cstheme="minorBidi"/>
          <w:color w:val="auto"/>
        </w:rPr>
        <w:t>ve  yönetim</w:t>
      </w:r>
      <w:proofErr w:type="gramEnd"/>
      <w:r w:rsidRPr="007376C5">
        <w:rPr>
          <w:rFonts w:asciiTheme="minorHAnsi" w:eastAsiaTheme="minorEastAsia" w:hAnsiTheme="minorHAnsi" w:cstheme="minorBidi"/>
          <w:color w:val="auto"/>
        </w:rPr>
        <w:t xml:space="preserve"> ilkelerini bilir.</w:t>
      </w:r>
    </w:p>
    <w:p w14:paraId="78F041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6. Cerrahi Olarak Tedavi Edilebilir Ağrı Sorunları, Hareket Bozuklukları ve Epilepsi Tanı ve Yönetimi</w:t>
      </w:r>
    </w:p>
    <w:p w14:paraId="340B76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Trigeminal ve glossofaringeal nevraljide etyolojiyi bilir. Kanser ağrısının özelliklerini tanır, hangi durumda </w:t>
      </w:r>
      <w:proofErr w:type="gramStart"/>
      <w:r w:rsidRPr="007376C5">
        <w:rPr>
          <w:rFonts w:asciiTheme="minorHAnsi" w:eastAsiaTheme="minorEastAsia" w:hAnsiTheme="minorHAnsi" w:cstheme="minorBidi"/>
          <w:color w:val="auto"/>
        </w:rPr>
        <w:t>cerrahiye  sevk</w:t>
      </w:r>
      <w:proofErr w:type="gramEnd"/>
      <w:r w:rsidRPr="007376C5">
        <w:rPr>
          <w:rFonts w:asciiTheme="minorHAnsi" w:eastAsiaTheme="minorEastAsia" w:hAnsiTheme="minorHAnsi" w:cstheme="minorBidi"/>
          <w:color w:val="auto"/>
        </w:rPr>
        <w:t xml:space="preserve"> edileceğini ve girişimsel ve  cerrahi tedavi seçeneklerinin neler olacağını bilir.</w:t>
      </w:r>
    </w:p>
    <w:p w14:paraId="36CED0D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Parkinson hastalığı, distoni, spastisite ve hemifasiyal spazmıda cerrahi sevk endikasyonlarını ve cerrahi tedavi seçeneklerinin spektrumunu içeren cerrahi müdahaleye uygun hareket bozukluklarını tanır.</w:t>
      </w:r>
    </w:p>
    <w:p w14:paraId="372F947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Nöbet bozukluklarının genel sınıflandırmasını, inatçı epilepsi tanımını ve epilepsi için invaziv elektrot yerleştirilmesi, rezektif ve ayırıcı cerrahi dahil olmak üzere geniş cerrahi müdahale kategorilerini anlar.</w:t>
      </w:r>
    </w:p>
    <w:p w14:paraId="3FD4DA53" w14:textId="77777777" w:rsidR="00E04D69" w:rsidRPr="007376C5" w:rsidRDefault="00E04D69" w:rsidP="00B65D9F">
      <w:pPr>
        <w:spacing w:line="360" w:lineRule="auto"/>
        <w:ind w:firstLine="708"/>
        <w:rPr>
          <w:rFonts w:asciiTheme="minorHAnsi" w:hAnsiTheme="minorHAnsi" w:cstheme="minorHAnsi"/>
          <w:b/>
          <w:color w:val="auto"/>
        </w:rPr>
      </w:pPr>
    </w:p>
    <w:p w14:paraId="63C86DFA" w14:textId="77777777" w:rsidR="00E04D69" w:rsidRPr="007376C5" w:rsidRDefault="00E04D69" w:rsidP="00B65D9F">
      <w:pPr>
        <w:spacing w:line="360" w:lineRule="auto"/>
        <w:ind w:firstLine="708"/>
        <w:rPr>
          <w:rFonts w:asciiTheme="minorHAnsi" w:hAnsiTheme="minorHAnsi" w:cstheme="minorHAnsi"/>
          <w:b/>
          <w:color w:val="auto"/>
        </w:rPr>
      </w:pPr>
    </w:p>
    <w:p w14:paraId="1B300922" w14:textId="77777777" w:rsidR="00E04D69" w:rsidRPr="007376C5" w:rsidRDefault="00E04D69" w:rsidP="00B65D9F">
      <w:pPr>
        <w:spacing w:line="360" w:lineRule="auto"/>
        <w:ind w:firstLine="708"/>
        <w:rPr>
          <w:rFonts w:asciiTheme="minorHAnsi" w:hAnsiTheme="minorHAnsi" w:cstheme="minorHAnsi"/>
          <w:b/>
          <w:color w:val="auto"/>
        </w:rPr>
      </w:pPr>
    </w:p>
    <w:p w14:paraId="1CDB13C1" w14:textId="77777777" w:rsidR="00E04D69" w:rsidRPr="007376C5" w:rsidRDefault="00E04D69" w:rsidP="00B65D9F">
      <w:pPr>
        <w:spacing w:line="360" w:lineRule="auto"/>
        <w:ind w:firstLine="708"/>
        <w:rPr>
          <w:rFonts w:asciiTheme="minorHAnsi" w:hAnsiTheme="minorHAnsi" w:cstheme="minorHAnsi"/>
          <w:b/>
          <w:color w:val="auto"/>
        </w:rPr>
      </w:pPr>
    </w:p>
    <w:p w14:paraId="1B9181A5" w14:textId="77777777" w:rsidR="00E04D69" w:rsidRPr="007376C5" w:rsidRDefault="00E04D69" w:rsidP="00B65D9F">
      <w:pPr>
        <w:spacing w:line="360" w:lineRule="auto"/>
        <w:ind w:firstLine="708"/>
        <w:rPr>
          <w:rFonts w:asciiTheme="minorHAnsi" w:hAnsiTheme="minorHAnsi" w:cstheme="minorHAnsi"/>
          <w:b/>
          <w:color w:val="auto"/>
        </w:rPr>
      </w:pPr>
    </w:p>
    <w:p w14:paraId="38276910" w14:textId="77777777" w:rsidR="00E04D69" w:rsidRPr="007376C5" w:rsidRDefault="00E04D69" w:rsidP="00B65D9F">
      <w:pPr>
        <w:spacing w:line="360" w:lineRule="auto"/>
        <w:ind w:firstLine="708"/>
        <w:rPr>
          <w:rFonts w:asciiTheme="minorHAnsi" w:hAnsiTheme="minorHAnsi" w:cstheme="minorHAnsi"/>
          <w:b/>
          <w:color w:val="auto"/>
        </w:rPr>
      </w:pPr>
    </w:p>
    <w:p w14:paraId="5AF667A6" w14:textId="77777777" w:rsidR="00E04D69" w:rsidRPr="007376C5" w:rsidRDefault="00E04D69" w:rsidP="00B65D9F">
      <w:pPr>
        <w:spacing w:line="360" w:lineRule="auto"/>
        <w:ind w:firstLine="708"/>
        <w:rPr>
          <w:rFonts w:asciiTheme="minorHAnsi" w:hAnsiTheme="minorHAnsi" w:cstheme="minorHAnsi"/>
          <w:b/>
          <w:color w:val="auto"/>
        </w:rPr>
      </w:pPr>
    </w:p>
    <w:p w14:paraId="693132F8" w14:textId="1C1158D3" w:rsidR="00E04D69" w:rsidRPr="007376C5" w:rsidRDefault="00E04D69" w:rsidP="007376C5">
      <w:pPr>
        <w:spacing w:line="360" w:lineRule="auto"/>
        <w:rPr>
          <w:rFonts w:asciiTheme="minorHAnsi" w:hAnsiTheme="minorHAnsi" w:cstheme="minorHAnsi"/>
          <w:b/>
          <w:color w:val="auto"/>
        </w:rPr>
      </w:pPr>
    </w:p>
    <w:p w14:paraId="0ABE4F6C"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(Nöroşurji)</w:t>
      </w:r>
    </w:p>
    <w:tbl>
      <w:tblPr>
        <w:tblStyle w:val="TabloKlavuzu"/>
        <w:tblW w:w="14338" w:type="dxa"/>
        <w:tblLayout w:type="fixed"/>
        <w:tblLook w:val="0400" w:firstRow="0" w:lastRow="0" w:firstColumn="0" w:lastColumn="0" w:noHBand="0" w:noVBand="1"/>
      </w:tblPr>
      <w:tblGrid>
        <w:gridCol w:w="2867"/>
        <w:gridCol w:w="2237"/>
        <w:gridCol w:w="3498"/>
        <w:gridCol w:w="2868"/>
        <w:gridCol w:w="2868"/>
      </w:tblGrid>
      <w:tr w:rsidR="007376C5" w:rsidRPr="007376C5" w14:paraId="6892B037" w14:textId="77777777" w:rsidTr="001C126A">
        <w:trPr>
          <w:trHeight w:val="408"/>
        </w:trPr>
        <w:tc>
          <w:tcPr>
            <w:tcW w:w="2867" w:type="dxa"/>
          </w:tcPr>
          <w:p w14:paraId="41F9A2BF" w14:textId="77777777" w:rsidR="00B65D9F" w:rsidRPr="007376C5" w:rsidRDefault="00B65D9F" w:rsidP="001C126A">
            <w:pPr>
              <w:pStyle w:val="Normal1"/>
              <w:spacing w:after="200" w:line="360" w:lineRule="auto"/>
              <w:jc w:val="center"/>
              <w:rPr>
                <w:b/>
              </w:rPr>
            </w:pPr>
            <w:r w:rsidRPr="007376C5">
              <w:rPr>
                <w:b/>
              </w:rPr>
              <w:t>Seminer adı</w:t>
            </w:r>
          </w:p>
        </w:tc>
        <w:tc>
          <w:tcPr>
            <w:tcW w:w="2237" w:type="dxa"/>
          </w:tcPr>
          <w:p w14:paraId="20E5624A" w14:textId="77777777" w:rsidR="00B65D9F" w:rsidRPr="007376C5" w:rsidRDefault="00B65D9F" w:rsidP="001C126A">
            <w:pPr>
              <w:pStyle w:val="Normal1"/>
              <w:spacing w:after="200" w:line="360" w:lineRule="auto"/>
              <w:jc w:val="center"/>
              <w:rPr>
                <w:b/>
              </w:rPr>
            </w:pPr>
            <w:r w:rsidRPr="007376C5">
              <w:rPr>
                <w:b/>
              </w:rPr>
              <w:t>Ders saati</w:t>
            </w:r>
          </w:p>
        </w:tc>
        <w:tc>
          <w:tcPr>
            <w:tcW w:w="3498" w:type="dxa"/>
          </w:tcPr>
          <w:p w14:paraId="1AF86FC0" w14:textId="77777777" w:rsidR="00B65D9F" w:rsidRPr="007376C5" w:rsidRDefault="00B65D9F" w:rsidP="001C126A">
            <w:pPr>
              <w:pStyle w:val="Normal1"/>
              <w:spacing w:after="200" w:line="360" w:lineRule="auto"/>
              <w:jc w:val="center"/>
              <w:rPr>
                <w:b/>
              </w:rPr>
            </w:pPr>
            <w:r w:rsidRPr="007376C5">
              <w:rPr>
                <w:b/>
              </w:rPr>
              <w:t>Öğrenim kazanımı</w:t>
            </w:r>
          </w:p>
        </w:tc>
        <w:tc>
          <w:tcPr>
            <w:tcW w:w="2868" w:type="dxa"/>
          </w:tcPr>
          <w:p w14:paraId="47E3DB70" w14:textId="77777777" w:rsidR="00B65D9F" w:rsidRPr="007376C5" w:rsidRDefault="00B65D9F" w:rsidP="001C126A">
            <w:pPr>
              <w:pStyle w:val="Normal1"/>
              <w:spacing w:after="200" w:line="360" w:lineRule="auto"/>
              <w:jc w:val="center"/>
              <w:rPr>
                <w:b/>
              </w:rPr>
            </w:pPr>
            <w:r w:rsidRPr="007376C5">
              <w:rPr>
                <w:b/>
              </w:rPr>
              <w:t>Öğrenme düzeyi</w:t>
            </w:r>
          </w:p>
        </w:tc>
        <w:tc>
          <w:tcPr>
            <w:tcW w:w="2868" w:type="dxa"/>
          </w:tcPr>
          <w:p w14:paraId="0B66247E" w14:textId="77777777" w:rsidR="00B65D9F" w:rsidRPr="007376C5" w:rsidRDefault="00B65D9F" w:rsidP="001C126A">
            <w:pPr>
              <w:pStyle w:val="Normal1"/>
              <w:spacing w:after="200" w:line="360" w:lineRule="auto"/>
              <w:jc w:val="center"/>
              <w:rPr>
                <w:b/>
              </w:rPr>
            </w:pPr>
            <w:r w:rsidRPr="007376C5">
              <w:rPr>
                <w:b/>
              </w:rPr>
              <w:t>Öğretim üyesi</w:t>
            </w:r>
          </w:p>
        </w:tc>
      </w:tr>
      <w:tr w:rsidR="007376C5" w:rsidRPr="007376C5" w14:paraId="79B26C0F" w14:textId="77777777" w:rsidTr="001C126A">
        <w:trPr>
          <w:trHeight w:val="1060"/>
        </w:trPr>
        <w:tc>
          <w:tcPr>
            <w:tcW w:w="2867" w:type="dxa"/>
          </w:tcPr>
          <w:p w14:paraId="5E7F21E5" w14:textId="77777777" w:rsidR="00B65D9F" w:rsidRPr="007376C5" w:rsidRDefault="00B65D9F" w:rsidP="001C126A">
            <w:pPr>
              <w:pStyle w:val="Normal1"/>
              <w:spacing w:after="200" w:line="360" w:lineRule="auto"/>
              <w:rPr>
                <w:b/>
              </w:rPr>
            </w:pPr>
            <w:r w:rsidRPr="007376C5">
              <w:rPr>
                <w:b/>
              </w:rPr>
              <w:t>Kafa Travmalarına Acil Yaklaşım</w:t>
            </w:r>
          </w:p>
        </w:tc>
        <w:tc>
          <w:tcPr>
            <w:tcW w:w="2237" w:type="dxa"/>
          </w:tcPr>
          <w:p w14:paraId="4E4427F4" w14:textId="77777777" w:rsidR="00B65D9F" w:rsidRPr="007376C5" w:rsidRDefault="00B65D9F" w:rsidP="001C126A">
            <w:pPr>
              <w:pStyle w:val="Normal1"/>
              <w:spacing w:after="200" w:line="360" w:lineRule="auto"/>
              <w:jc w:val="center"/>
              <w:rPr>
                <w:b/>
              </w:rPr>
            </w:pPr>
          </w:p>
          <w:p w14:paraId="27BDACB6"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2977944" w14:textId="77777777" w:rsidR="00B65D9F" w:rsidRPr="007376C5" w:rsidRDefault="00B65D9F" w:rsidP="001C126A">
            <w:pPr>
              <w:pStyle w:val="Normal1"/>
              <w:spacing w:after="200" w:line="360" w:lineRule="auto"/>
              <w:jc w:val="center"/>
              <w:rPr>
                <w:b/>
              </w:rPr>
            </w:pPr>
          </w:p>
          <w:p w14:paraId="7813F38D" w14:textId="77777777" w:rsidR="00B65D9F" w:rsidRPr="007376C5" w:rsidRDefault="00B65D9F" w:rsidP="001C126A">
            <w:pPr>
              <w:pStyle w:val="Normal1"/>
              <w:spacing w:after="200" w:line="360" w:lineRule="auto"/>
              <w:jc w:val="center"/>
              <w:rPr>
                <w:b/>
              </w:rPr>
            </w:pPr>
            <w:r w:rsidRPr="007376C5">
              <w:rPr>
                <w:b/>
              </w:rPr>
              <w:t>1, 10</w:t>
            </w:r>
          </w:p>
        </w:tc>
        <w:tc>
          <w:tcPr>
            <w:tcW w:w="2868" w:type="dxa"/>
          </w:tcPr>
          <w:p w14:paraId="30735DDD" w14:textId="77777777" w:rsidR="00B65D9F" w:rsidRPr="007376C5" w:rsidRDefault="00B65D9F" w:rsidP="001C126A">
            <w:pPr>
              <w:pStyle w:val="Normal1"/>
              <w:spacing w:after="200" w:line="360" w:lineRule="auto"/>
              <w:jc w:val="center"/>
              <w:rPr>
                <w:b/>
              </w:rPr>
            </w:pPr>
          </w:p>
          <w:p w14:paraId="54E4A1A7"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21A709D"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2B5F14EC" w14:textId="77777777" w:rsidR="00B65D9F" w:rsidRPr="007376C5" w:rsidRDefault="00B65D9F" w:rsidP="001C126A">
            <w:pPr>
              <w:pStyle w:val="Normal1"/>
              <w:spacing w:after="200" w:line="360" w:lineRule="auto"/>
              <w:jc w:val="center"/>
            </w:pPr>
          </w:p>
        </w:tc>
      </w:tr>
      <w:tr w:rsidR="007376C5" w:rsidRPr="007376C5" w14:paraId="13B2A463" w14:textId="77777777" w:rsidTr="001C126A">
        <w:trPr>
          <w:trHeight w:val="1680"/>
        </w:trPr>
        <w:tc>
          <w:tcPr>
            <w:tcW w:w="2867" w:type="dxa"/>
          </w:tcPr>
          <w:p w14:paraId="4CE882D8" w14:textId="77777777" w:rsidR="00B65D9F" w:rsidRPr="007376C5" w:rsidRDefault="00B65D9F" w:rsidP="001C126A">
            <w:pPr>
              <w:pStyle w:val="Normal1"/>
              <w:spacing w:after="200" w:line="360" w:lineRule="auto"/>
              <w:rPr>
                <w:b/>
              </w:rPr>
            </w:pPr>
            <w:r w:rsidRPr="007376C5">
              <w:rPr>
                <w:b/>
              </w:rPr>
              <w:t>Kafa içi yer kaplayan lezyonlar (İnfratentoryal-Supratent)oryal patolojiler</w:t>
            </w:r>
          </w:p>
        </w:tc>
        <w:tc>
          <w:tcPr>
            <w:tcW w:w="2237" w:type="dxa"/>
          </w:tcPr>
          <w:p w14:paraId="0EF07B01" w14:textId="77777777" w:rsidR="00B65D9F" w:rsidRPr="007376C5" w:rsidRDefault="00B65D9F" w:rsidP="001C126A">
            <w:pPr>
              <w:pStyle w:val="Normal1"/>
              <w:spacing w:after="200" w:line="360" w:lineRule="auto"/>
              <w:jc w:val="center"/>
              <w:rPr>
                <w:b/>
              </w:rPr>
            </w:pPr>
          </w:p>
          <w:p w14:paraId="3AAB835F" w14:textId="77777777" w:rsidR="00B65D9F" w:rsidRPr="007376C5" w:rsidRDefault="00B65D9F" w:rsidP="001C126A">
            <w:pPr>
              <w:pStyle w:val="Normal1"/>
              <w:spacing w:after="200" w:line="360" w:lineRule="auto"/>
              <w:jc w:val="center"/>
              <w:rPr>
                <w:b/>
              </w:rPr>
            </w:pPr>
          </w:p>
          <w:p w14:paraId="60DB9B3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63DE86AA" w14:textId="77777777" w:rsidR="00B65D9F" w:rsidRPr="007376C5" w:rsidRDefault="00B65D9F" w:rsidP="001C126A">
            <w:pPr>
              <w:pStyle w:val="Normal1"/>
              <w:spacing w:after="200" w:line="360" w:lineRule="auto"/>
              <w:jc w:val="center"/>
              <w:rPr>
                <w:b/>
              </w:rPr>
            </w:pPr>
          </w:p>
          <w:p w14:paraId="6AE100FF" w14:textId="77777777" w:rsidR="00B65D9F" w:rsidRPr="007376C5" w:rsidRDefault="00B65D9F" w:rsidP="001C126A">
            <w:pPr>
              <w:pStyle w:val="Normal1"/>
              <w:spacing w:after="200" w:line="360" w:lineRule="auto"/>
              <w:jc w:val="center"/>
              <w:rPr>
                <w:b/>
              </w:rPr>
            </w:pPr>
          </w:p>
          <w:p w14:paraId="54F01D4A" w14:textId="77777777" w:rsidR="00B65D9F" w:rsidRPr="007376C5" w:rsidRDefault="00B65D9F" w:rsidP="001C126A">
            <w:pPr>
              <w:pStyle w:val="Normal1"/>
              <w:spacing w:after="200" w:line="360" w:lineRule="auto"/>
              <w:jc w:val="center"/>
              <w:rPr>
                <w:b/>
              </w:rPr>
            </w:pPr>
            <w:r w:rsidRPr="007376C5">
              <w:rPr>
                <w:b/>
              </w:rPr>
              <w:t>5, 6, 7</w:t>
            </w:r>
          </w:p>
        </w:tc>
        <w:tc>
          <w:tcPr>
            <w:tcW w:w="2868" w:type="dxa"/>
          </w:tcPr>
          <w:p w14:paraId="1AA07408" w14:textId="77777777" w:rsidR="00B65D9F" w:rsidRPr="007376C5" w:rsidRDefault="00B65D9F" w:rsidP="001C126A">
            <w:pPr>
              <w:pStyle w:val="Normal1"/>
              <w:spacing w:after="200" w:line="360" w:lineRule="auto"/>
              <w:jc w:val="center"/>
              <w:rPr>
                <w:b/>
              </w:rPr>
            </w:pPr>
          </w:p>
          <w:p w14:paraId="189009B6" w14:textId="77777777" w:rsidR="00B65D9F" w:rsidRPr="007376C5" w:rsidRDefault="00B65D9F" w:rsidP="001C126A">
            <w:pPr>
              <w:pStyle w:val="Normal1"/>
              <w:spacing w:after="200" w:line="360" w:lineRule="auto"/>
              <w:jc w:val="center"/>
              <w:rPr>
                <w:b/>
              </w:rPr>
            </w:pPr>
          </w:p>
          <w:p w14:paraId="68D1446F" w14:textId="77777777" w:rsidR="00B65D9F" w:rsidRPr="007376C5" w:rsidRDefault="00B65D9F" w:rsidP="001C126A">
            <w:pPr>
              <w:pStyle w:val="Normal1"/>
              <w:spacing w:after="200" w:line="360" w:lineRule="auto"/>
              <w:jc w:val="center"/>
              <w:rPr>
                <w:b/>
              </w:rPr>
            </w:pPr>
            <w:r w:rsidRPr="007376C5">
              <w:rPr>
                <w:b/>
              </w:rPr>
              <w:t>ÖnT</w:t>
            </w:r>
          </w:p>
        </w:tc>
        <w:tc>
          <w:tcPr>
            <w:tcW w:w="2868" w:type="dxa"/>
          </w:tcPr>
          <w:p w14:paraId="3F3B54CE"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62312DB0" w14:textId="77777777" w:rsidR="00B65D9F" w:rsidRPr="007376C5" w:rsidRDefault="00B65D9F" w:rsidP="001C126A">
            <w:pPr>
              <w:pStyle w:val="Normal1"/>
              <w:pBdr>
                <w:top w:val="nil"/>
                <w:left w:val="nil"/>
                <w:bottom w:val="nil"/>
                <w:right w:val="nil"/>
                <w:between w:val="nil"/>
              </w:pBdr>
              <w:spacing w:after="200" w:line="360" w:lineRule="auto"/>
            </w:pPr>
          </w:p>
        </w:tc>
      </w:tr>
      <w:tr w:rsidR="007376C5" w:rsidRPr="007376C5" w14:paraId="36FF3FA7" w14:textId="77777777" w:rsidTr="001C126A">
        <w:trPr>
          <w:trHeight w:val="1665"/>
        </w:trPr>
        <w:tc>
          <w:tcPr>
            <w:tcW w:w="2867" w:type="dxa"/>
          </w:tcPr>
          <w:p w14:paraId="47592F93" w14:textId="77777777" w:rsidR="00B65D9F" w:rsidRPr="007376C5" w:rsidRDefault="00B65D9F" w:rsidP="001C126A">
            <w:pPr>
              <w:pStyle w:val="Normal1"/>
              <w:spacing w:after="200" w:line="360" w:lineRule="auto"/>
              <w:rPr>
                <w:b/>
              </w:rPr>
            </w:pPr>
            <w:r w:rsidRPr="007376C5">
              <w:rPr>
                <w:b/>
              </w:rPr>
              <w:t>Nöroşirurjik Aciller (Beyin Ödemi, İntrakranial Enfeksiyonlar, KİBAS, Koma )</w:t>
            </w:r>
          </w:p>
        </w:tc>
        <w:tc>
          <w:tcPr>
            <w:tcW w:w="2237" w:type="dxa"/>
          </w:tcPr>
          <w:p w14:paraId="4382EA6D" w14:textId="77777777" w:rsidR="00B65D9F" w:rsidRPr="007376C5" w:rsidRDefault="00B65D9F" w:rsidP="001C126A">
            <w:pPr>
              <w:pStyle w:val="Normal1"/>
              <w:spacing w:after="200" w:line="360" w:lineRule="auto"/>
              <w:jc w:val="center"/>
              <w:rPr>
                <w:b/>
              </w:rPr>
            </w:pPr>
          </w:p>
          <w:p w14:paraId="10683124" w14:textId="77777777" w:rsidR="00B65D9F" w:rsidRPr="007376C5" w:rsidRDefault="00B65D9F" w:rsidP="001C126A">
            <w:pPr>
              <w:pStyle w:val="Normal1"/>
              <w:spacing w:after="200" w:line="360" w:lineRule="auto"/>
              <w:jc w:val="center"/>
              <w:rPr>
                <w:b/>
              </w:rPr>
            </w:pPr>
          </w:p>
          <w:p w14:paraId="0831E7E1" w14:textId="77777777" w:rsidR="00B65D9F" w:rsidRPr="007376C5" w:rsidRDefault="00B65D9F" w:rsidP="001C126A">
            <w:pPr>
              <w:pStyle w:val="Normal1"/>
              <w:spacing w:after="200" w:line="360" w:lineRule="auto"/>
              <w:jc w:val="center"/>
              <w:rPr>
                <w:b/>
              </w:rPr>
            </w:pPr>
            <w:r w:rsidRPr="007376C5">
              <w:rPr>
                <w:b/>
              </w:rPr>
              <w:t>2</w:t>
            </w:r>
          </w:p>
        </w:tc>
        <w:tc>
          <w:tcPr>
            <w:tcW w:w="3498" w:type="dxa"/>
          </w:tcPr>
          <w:p w14:paraId="7D99663F" w14:textId="77777777" w:rsidR="00B65D9F" w:rsidRPr="007376C5" w:rsidRDefault="00B65D9F" w:rsidP="001C126A">
            <w:pPr>
              <w:pStyle w:val="Normal1"/>
              <w:spacing w:after="200" w:line="360" w:lineRule="auto"/>
              <w:jc w:val="center"/>
              <w:rPr>
                <w:b/>
              </w:rPr>
            </w:pPr>
          </w:p>
          <w:p w14:paraId="00F471FB" w14:textId="77777777" w:rsidR="00B65D9F" w:rsidRPr="007376C5" w:rsidRDefault="00B65D9F" w:rsidP="001C126A">
            <w:pPr>
              <w:pStyle w:val="Normal1"/>
              <w:spacing w:after="200" w:line="360" w:lineRule="auto"/>
              <w:jc w:val="center"/>
              <w:rPr>
                <w:b/>
              </w:rPr>
            </w:pPr>
          </w:p>
          <w:p w14:paraId="3CC55DA9" w14:textId="77777777" w:rsidR="00B65D9F" w:rsidRPr="007376C5" w:rsidRDefault="00B65D9F" w:rsidP="001C126A">
            <w:pPr>
              <w:pStyle w:val="Normal1"/>
              <w:spacing w:after="200" w:line="360" w:lineRule="auto"/>
              <w:jc w:val="center"/>
              <w:rPr>
                <w:b/>
              </w:rPr>
            </w:pPr>
            <w:r w:rsidRPr="007376C5">
              <w:rPr>
                <w:b/>
              </w:rPr>
              <w:t>2, 4, 10</w:t>
            </w:r>
          </w:p>
        </w:tc>
        <w:tc>
          <w:tcPr>
            <w:tcW w:w="2868" w:type="dxa"/>
          </w:tcPr>
          <w:p w14:paraId="7AA6EE10" w14:textId="77777777" w:rsidR="00B65D9F" w:rsidRPr="007376C5" w:rsidRDefault="00B65D9F" w:rsidP="001C126A">
            <w:pPr>
              <w:pStyle w:val="Normal1"/>
              <w:spacing w:after="200" w:line="360" w:lineRule="auto"/>
              <w:jc w:val="center"/>
              <w:rPr>
                <w:b/>
              </w:rPr>
            </w:pPr>
          </w:p>
          <w:p w14:paraId="7107E707" w14:textId="77777777" w:rsidR="00B65D9F" w:rsidRPr="007376C5" w:rsidRDefault="00B65D9F" w:rsidP="001C126A">
            <w:pPr>
              <w:pStyle w:val="Normal1"/>
              <w:spacing w:after="200" w:line="360" w:lineRule="auto"/>
              <w:jc w:val="center"/>
              <w:rPr>
                <w:b/>
              </w:rPr>
            </w:pPr>
          </w:p>
          <w:p w14:paraId="5736E443"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FDFCDC1" w14:textId="77777777" w:rsidR="00B65D9F" w:rsidRPr="007376C5" w:rsidRDefault="00B65D9F" w:rsidP="001C126A">
            <w:pPr>
              <w:pStyle w:val="Normal1"/>
              <w:pBdr>
                <w:top w:val="nil"/>
                <w:left w:val="nil"/>
                <w:bottom w:val="nil"/>
                <w:right w:val="nil"/>
                <w:between w:val="nil"/>
              </w:pBdr>
              <w:spacing w:after="200" w:line="360" w:lineRule="auto"/>
            </w:pPr>
            <w:r w:rsidRPr="007376C5">
              <w:t>Prof. Dr. Hasan Kocaeli</w:t>
            </w:r>
          </w:p>
          <w:p w14:paraId="77E56922" w14:textId="77777777" w:rsidR="00B65D9F" w:rsidRPr="007376C5" w:rsidRDefault="00B65D9F" w:rsidP="001C126A">
            <w:pPr>
              <w:pStyle w:val="Normal1"/>
              <w:spacing w:after="200" w:line="360" w:lineRule="auto"/>
            </w:pPr>
          </w:p>
        </w:tc>
      </w:tr>
      <w:tr w:rsidR="007376C5" w:rsidRPr="007376C5" w14:paraId="5C0F5CCA" w14:textId="77777777" w:rsidTr="001C126A">
        <w:trPr>
          <w:trHeight w:val="1077"/>
        </w:trPr>
        <w:tc>
          <w:tcPr>
            <w:tcW w:w="2867" w:type="dxa"/>
          </w:tcPr>
          <w:p w14:paraId="7939BEB5" w14:textId="77777777" w:rsidR="00B65D9F" w:rsidRPr="007376C5" w:rsidRDefault="00B65D9F" w:rsidP="001C126A">
            <w:pPr>
              <w:pStyle w:val="Normal1"/>
              <w:spacing w:after="200" w:line="360" w:lineRule="auto"/>
              <w:rPr>
                <w:b/>
              </w:rPr>
            </w:pPr>
            <w:r w:rsidRPr="007376C5">
              <w:rPr>
                <w:b/>
              </w:rPr>
              <w:t>Omurga ve Spinal Kord Yaralanmaları</w:t>
            </w:r>
          </w:p>
        </w:tc>
        <w:tc>
          <w:tcPr>
            <w:tcW w:w="2237" w:type="dxa"/>
          </w:tcPr>
          <w:p w14:paraId="37562C2D" w14:textId="77777777" w:rsidR="00B65D9F" w:rsidRPr="007376C5" w:rsidRDefault="00B65D9F" w:rsidP="001C126A">
            <w:pPr>
              <w:pStyle w:val="Normal1"/>
              <w:spacing w:after="200" w:line="360" w:lineRule="auto"/>
              <w:jc w:val="center"/>
              <w:rPr>
                <w:b/>
              </w:rPr>
            </w:pPr>
          </w:p>
          <w:p w14:paraId="7FE98F1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E234FE7" w14:textId="77777777" w:rsidR="00B65D9F" w:rsidRPr="007376C5" w:rsidRDefault="00B65D9F" w:rsidP="001C126A">
            <w:pPr>
              <w:pStyle w:val="Normal1"/>
              <w:spacing w:after="200" w:line="360" w:lineRule="auto"/>
              <w:jc w:val="center"/>
              <w:rPr>
                <w:b/>
              </w:rPr>
            </w:pPr>
          </w:p>
          <w:p w14:paraId="6BBD3625" w14:textId="77777777" w:rsidR="00B65D9F" w:rsidRPr="007376C5" w:rsidRDefault="00B65D9F" w:rsidP="001C126A">
            <w:pPr>
              <w:pStyle w:val="Normal1"/>
              <w:spacing w:after="200" w:line="360" w:lineRule="auto"/>
              <w:jc w:val="center"/>
              <w:rPr>
                <w:b/>
              </w:rPr>
            </w:pPr>
            <w:r w:rsidRPr="007376C5">
              <w:rPr>
                <w:b/>
              </w:rPr>
              <w:t>10</w:t>
            </w:r>
          </w:p>
        </w:tc>
        <w:tc>
          <w:tcPr>
            <w:tcW w:w="2868" w:type="dxa"/>
          </w:tcPr>
          <w:p w14:paraId="54D3127D" w14:textId="77777777" w:rsidR="00B65D9F" w:rsidRPr="007376C5" w:rsidRDefault="00B65D9F" w:rsidP="001C126A">
            <w:pPr>
              <w:pStyle w:val="Normal1"/>
              <w:spacing w:after="200" w:line="360" w:lineRule="auto"/>
              <w:jc w:val="center"/>
              <w:rPr>
                <w:b/>
              </w:rPr>
            </w:pPr>
          </w:p>
          <w:p w14:paraId="407938BA"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0581FFF4" w14:textId="77777777" w:rsidR="00B65D9F" w:rsidRPr="007376C5" w:rsidRDefault="00B65D9F" w:rsidP="001C126A">
            <w:pPr>
              <w:pStyle w:val="Normal1"/>
              <w:pBdr>
                <w:top w:val="nil"/>
                <w:left w:val="nil"/>
                <w:bottom w:val="nil"/>
                <w:right w:val="nil"/>
                <w:between w:val="nil"/>
              </w:pBdr>
              <w:spacing w:after="200" w:line="360" w:lineRule="auto"/>
            </w:pPr>
            <w:r w:rsidRPr="007376C5">
              <w:t>Prof. Dr. Şeref Doğan</w:t>
            </w:r>
          </w:p>
          <w:p w14:paraId="6744F8F2" w14:textId="77777777" w:rsidR="00B65D9F" w:rsidRPr="007376C5" w:rsidRDefault="00B65D9F" w:rsidP="001C126A">
            <w:pPr>
              <w:pStyle w:val="Normal1"/>
              <w:pBdr>
                <w:top w:val="nil"/>
                <w:left w:val="nil"/>
                <w:bottom w:val="nil"/>
                <w:right w:val="nil"/>
                <w:between w:val="nil"/>
              </w:pBdr>
              <w:spacing w:after="200" w:line="360" w:lineRule="auto"/>
            </w:pPr>
          </w:p>
        </w:tc>
      </w:tr>
      <w:tr w:rsidR="00B65D9F" w:rsidRPr="007376C5" w14:paraId="37FEAE33" w14:textId="77777777" w:rsidTr="001C126A">
        <w:trPr>
          <w:trHeight w:val="1077"/>
        </w:trPr>
        <w:tc>
          <w:tcPr>
            <w:tcW w:w="2867" w:type="dxa"/>
          </w:tcPr>
          <w:p w14:paraId="54679B68" w14:textId="77777777" w:rsidR="00B65D9F" w:rsidRPr="007376C5" w:rsidRDefault="00B65D9F" w:rsidP="001C126A">
            <w:pPr>
              <w:pStyle w:val="Normal1"/>
              <w:spacing w:after="200" w:line="360" w:lineRule="auto"/>
              <w:rPr>
                <w:b/>
              </w:rPr>
            </w:pPr>
            <w:r w:rsidRPr="007376C5">
              <w:rPr>
                <w:b/>
              </w:rPr>
              <w:t>Beyin kanamaları(SAK), Hidrosefali</w:t>
            </w:r>
          </w:p>
        </w:tc>
        <w:tc>
          <w:tcPr>
            <w:tcW w:w="2237" w:type="dxa"/>
          </w:tcPr>
          <w:p w14:paraId="25C1BF72" w14:textId="77777777" w:rsidR="00B65D9F" w:rsidRPr="007376C5" w:rsidRDefault="00B65D9F" w:rsidP="001C126A">
            <w:pPr>
              <w:pStyle w:val="Normal1"/>
              <w:spacing w:after="200" w:line="360" w:lineRule="auto"/>
              <w:jc w:val="center"/>
              <w:rPr>
                <w:b/>
              </w:rPr>
            </w:pPr>
          </w:p>
          <w:p w14:paraId="14DA4A04"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15562784" w14:textId="77777777" w:rsidR="00B65D9F" w:rsidRPr="007376C5" w:rsidRDefault="00B65D9F" w:rsidP="001C126A">
            <w:pPr>
              <w:pStyle w:val="Normal1"/>
              <w:spacing w:after="200" w:line="360" w:lineRule="auto"/>
              <w:jc w:val="center"/>
              <w:rPr>
                <w:b/>
              </w:rPr>
            </w:pPr>
          </w:p>
          <w:p w14:paraId="25369EF0" w14:textId="77777777" w:rsidR="00B65D9F" w:rsidRPr="007376C5" w:rsidRDefault="00B65D9F" w:rsidP="001C126A">
            <w:pPr>
              <w:pStyle w:val="Normal1"/>
              <w:spacing w:after="200" w:line="360" w:lineRule="auto"/>
              <w:jc w:val="center"/>
              <w:rPr>
                <w:b/>
              </w:rPr>
            </w:pPr>
            <w:proofErr w:type="gramStart"/>
            <w:r w:rsidRPr="007376C5">
              <w:rPr>
                <w:b/>
              </w:rPr>
              <w:t>3,8,9</w:t>
            </w:r>
            <w:proofErr w:type="gramEnd"/>
          </w:p>
        </w:tc>
        <w:tc>
          <w:tcPr>
            <w:tcW w:w="2868" w:type="dxa"/>
          </w:tcPr>
          <w:p w14:paraId="3B7C2891" w14:textId="77777777" w:rsidR="00B65D9F" w:rsidRPr="007376C5" w:rsidRDefault="00B65D9F" w:rsidP="001C126A">
            <w:pPr>
              <w:pStyle w:val="Normal1"/>
              <w:spacing w:after="200" w:line="360" w:lineRule="auto"/>
              <w:jc w:val="center"/>
              <w:rPr>
                <w:b/>
              </w:rPr>
            </w:pPr>
            <w:r w:rsidRPr="007376C5">
              <w:rPr>
                <w:b/>
              </w:rPr>
              <w:t>Hidrosefali: ÖnT</w:t>
            </w:r>
          </w:p>
          <w:p w14:paraId="252D122D" w14:textId="77777777" w:rsidR="00B65D9F" w:rsidRPr="007376C5" w:rsidRDefault="00B65D9F" w:rsidP="001C126A">
            <w:pPr>
              <w:pStyle w:val="Normal1"/>
              <w:spacing w:after="200" w:line="360" w:lineRule="auto"/>
              <w:jc w:val="center"/>
              <w:rPr>
                <w:b/>
              </w:rPr>
            </w:pPr>
            <w:r w:rsidRPr="007376C5">
              <w:rPr>
                <w:b/>
              </w:rPr>
              <w:t>SAK: ÖnT</w:t>
            </w:r>
          </w:p>
        </w:tc>
        <w:tc>
          <w:tcPr>
            <w:tcW w:w="2868" w:type="dxa"/>
          </w:tcPr>
          <w:p w14:paraId="4D1F1779" w14:textId="77777777" w:rsidR="00B65D9F" w:rsidRPr="007376C5" w:rsidRDefault="00B65D9F" w:rsidP="001C126A">
            <w:pPr>
              <w:pStyle w:val="Normal1"/>
              <w:pBdr>
                <w:top w:val="nil"/>
                <w:left w:val="nil"/>
                <w:bottom w:val="nil"/>
                <w:right w:val="nil"/>
                <w:between w:val="nil"/>
              </w:pBdr>
              <w:spacing w:after="200" w:line="360" w:lineRule="auto"/>
            </w:pPr>
            <w:r w:rsidRPr="007376C5">
              <w:t>Doç. Dr. Özgür Taşkapılıoğlu</w:t>
            </w:r>
          </w:p>
          <w:p w14:paraId="3CD44F9A" w14:textId="77777777" w:rsidR="00B65D9F" w:rsidRPr="007376C5" w:rsidRDefault="00B65D9F" w:rsidP="001C126A">
            <w:pPr>
              <w:pStyle w:val="Normal1"/>
              <w:pBdr>
                <w:top w:val="nil"/>
                <w:left w:val="nil"/>
                <w:bottom w:val="nil"/>
                <w:right w:val="nil"/>
                <w:between w:val="nil"/>
              </w:pBdr>
              <w:spacing w:after="200" w:line="360" w:lineRule="auto"/>
            </w:pPr>
          </w:p>
        </w:tc>
      </w:tr>
    </w:tbl>
    <w:p w14:paraId="406D998B" w14:textId="77777777" w:rsidR="00B65D9F" w:rsidRPr="007376C5" w:rsidRDefault="00B65D9F" w:rsidP="00B65D9F">
      <w:pPr>
        <w:spacing w:line="360" w:lineRule="auto"/>
        <w:rPr>
          <w:rFonts w:asciiTheme="minorHAnsi" w:hAnsiTheme="minorHAnsi" w:cstheme="minorHAnsi"/>
          <w:b/>
          <w:color w:val="auto"/>
        </w:rPr>
      </w:pPr>
    </w:p>
    <w:p w14:paraId="16E74E22" w14:textId="2AF9B431" w:rsidR="00B65D9F" w:rsidRPr="007376C5" w:rsidRDefault="00B65D9F" w:rsidP="00B65D9F">
      <w:pPr>
        <w:spacing w:line="360" w:lineRule="auto"/>
        <w:rPr>
          <w:rFonts w:asciiTheme="minorHAnsi" w:hAnsiTheme="minorHAnsi" w:cstheme="minorHAnsi"/>
          <w:b/>
          <w:color w:val="auto"/>
        </w:rPr>
      </w:pPr>
    </w:p>
    <w:p w14:paraId="42AD28A5"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Uygulamalı Eğitim (Nöroşurji)</w:t>
      </w:r>
    </w:p>
    <w:tbl>
      <w:tblPr>
        <w:tblStyle w:val="TabloKlavuzu"/>
        <w:tblW w:w="14876" w:type="dxa"/>
        <w:tblLayout w:type="fixed"/>
        <w:tblLook w:val="0400" w:firstRow="0" w:lastRow="0" w:firstColumn="0" w:lastColumn="0" w:noHBand="0" w:noVBand="1"/>
      </w:tblPr>
      <w:tblGrid>
        <w:gridCol w:w="3436"/>
        <w:gridCol w:w="3955"/>
        <w:gridCol w:w="2121"/>
        <w:gridCol w:w="2330"/>
        <w:gridCol w:w="3034"/>
      </w:tblGrid>
      <w:tr w:rsidR="007376C5" w:rsidRPr="007376C5" w14:paraId="1DE30A5A" w14:textId="77777777" w:rsidTr="001C126A">
        <w:trPr>
          <w:trHeight w:val="591"/>
        </w:trPr>
        <w:tc>
          <w:tcPr>
            <w:tcW w:w="3436" w:type="dxa"/>
          </w:tcPr>
          <w:p w14:paraId="07FD27EC" w14:textId="77777777" w:rsidR="00B65D9F" w:rsidRPr="007376C5" w:rsidRDefault="00B65D9F" w:rsidP="001C126A">
            <w:pPr>
              <w:pStyle w:val="Normal1"/>
              <w:spacing w:line="360" w:lineRule="auto"/>
              <w:jc w:val="center"/>
              <w:rPr>
                <w:b/>
              </w:rPr>
            </w:pPr>
          </w:p>
          <w:p w14:paraId="15F14461" w14:textId="77777777" w:rsidR="00B65D9F" w:rsidRPr="007376C5" w:rsidRDefault="00B65D9F" w:rsidP="001C126A">
            <w:pPr>
              <w:pStyle w:val="Normal1"/>
              <w:spacing w:line="360" w:lineRule="auto"/>
              <w:jc w:val="center"/>
              <w:rPr>
                <w:b/>
              </w:rPr>
            </w:pPr>
            <w:r w:rsidRPr="007376C5">
              <w:rPr>
                <w:b/>
              </w:rPr>
              <w:t>UYGULAMA LİSTESİ</w:t>
            </w:r>
          </w:p>
        </w:tc>
        <w:tc>
          <w:tcPr>
            <w:tcW w:w="3955" w:type="dxa"/>
          </w:tcPr>
          <w:p w14:paraId="63D90731" w14:textId="77777777" w:rsidR="00B65D9F" w:rsidRPr="007376C5" w:rsidRDefault="00B65D9F" w:rsidP="001C126A">
            <w:pPr>
              <w:pStyle w:val="Normal1"/>
              <w:spacing w:line="360" w:lineRule="auto"/>
              <w:jc w:val="center"/>
              <w:rPr>
                <w:b/>
              </w:rPr>
            </w:pPr>
          </w:p>
          <w:p w14:paraId="17F5C75B" w14:textId="77777777" w:rsidR="00B65D9F" w:rsidRPr="007376C5" w:rsidRDefault="00B65D9F" w:rsidP="001C126A">
            <w:pPr>
              <w:pStyle w:val="Normal1"/>
              <w:spacing w:line="360" w:lineRule="auto"/>
              <w:jc w:val="center"/>
              <w:rPr>
                <w:b/>
              </w:rPr>
            </w:pPr>
            <w:r w:rsidRPr="007376C5">
              <w:rPr>
                <w:b/>
              </w:rPr>
              <w:t>İÇERİK</w:t>
            </w:r>
          </w:p>
        </w:tc>
        <w:tc>
          <w:tcPr>
            <w:tcW w:w="2121" w:type="dxa"/>
          </w:tcPr>
          <w:p w14:paraId="4AEDBEC2" w14:textId="77777777" w:rsidR="00B65D9F" w:rsidRPr="007376C5" w:rsidRDefault="00B65D9F" w:rsidP="001C126A">
            <w:pPr>
              <w:pStyle w:val="Normal1"/>
              <w:spacing w:line="360" w:lineRule="auto"/>
              <w:jc w:val="center"/>
              <w:rPr>
                <w:b/>
              </w:rPr>
            </w:pPr>
            <w:r w:rsidRPr="007376C5">
              <w:rPr>
                <w:b/>
              </w:rPr>
              <w:t>ÖĞRENME</w:t>
            </w:r>
          </w:p>
          <w:p w14:paraId="1DBBE402" w14:textId="77777777" w:rsidR="00B65D9F" w:rsidRPr="007376C5" w:rsidRDefault="00B65D9F" w:rsidP="001C126A">
            <w:pPr>
              <w:pStyle w:val="Normal1"/>
              <w:spacing w:line="360" w:lineRule="auto"/>
              <w:jc w:val="center"/>
              <w:rPr>
                <w:b/>
              </w:rPr>
            </w:pPr>
            <w:r w:rsidRPr="007376C5">
              <w:rPr>
                <w:b/>
              </w:rPr>
              <w:t>DÜZEYİ</w:t>
            </w:r>
          </w:p>
        </w:tc>
        <w:tc>
          <w:tcPr>
            <w:tcW w:w="2330" w:type="dxa"/>
          </w:tcPr>
          <w:p w14:paraId="4C26D7CC" w14:textId="77777777" w:rsidR="00B65D9F" w:rsidRPr="007376C5" w:rsidRDefault="00B65D9F" w:rsidP="001C126A">
            <w:pPr>
              <w:pStyle w:val="Normal1"/>
              <w:spacing w:line="360" w:lineRule="auto"/>
              <w:jc w:val="center"/>
              <w:rPr>
                <w:b/>
              </w:rPr>
            </w:pPr>
            <w:r w:rsidRPr="007376C5">
              <w:rPr>
                <w:b/>
              </w:rPr>
              <w:t>DERS SAATİ</w:t>
            </w:r>
          </w:p>
        </w:tc>
        <w:tc>
          <w:tcPr>
            <w:tcW w:w="3034" w:type="dxa"/>
          </w:tcPr>
          <w:p w14:paraId="09319A5C" w14:textId="77777777" w:rsidR="00B65D9F" w:rsidRPr="007376C5" w:rsidRDefault="00B65D9F" w:rsidP="001C126A">
            <w:pPr>
              <w:pStyle w:val="Normal1"/>
              <w:spacing w:line="360" w:lineRule="auto"/>
              <w:jc w:val="center"/>
              <w:rPr>
                <w:b/>
              </w:rPr>
            </w:pPr>
          </w:p>
          <w:p w14:paraId="4EFB687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035B1298" w14:textId="77777777" w:rsidTr="001C126A">
        <w:trPr>
          <w:trHeight w:val="357"/>
        </w:trPr>
        <w:tc>
          <w:tcPr>
            <w:tcW w:w="3436" w:type="dxa"/>
            <w:vMerge w:val="restart"/>
          </w:tcPr>
          <w:p w14:paraId="2A10DADD" w14:textId="77777777" w:rsidR="00B65D9F" w:rsidRPr="007376C5" w:rsidRDefault="00B65D9F" w:rsidP="001C126A">
            <w:pPr>
              <w:pStyle w:val="Normal1"/>
              <w:spacing w:line="360" w:lineRule="auto"/>
              <w:rPr>
                <w:b/>
              </w:rPr>
            </w:pPr>
          </w:p>
          <w:p w14:paraId="63A924A7" w14:textId="77777777" w:rsidR="00B65D9F" w:rsidRPr="007376C5" w:rsidRDefault="00B65D9F" w:rsidP="001C126A">
            <w:pPr>
              <w:pStyle w:val="Normal1"/>
              <w:spacing w:line="360" w:lineRule="auto"/>
              <w:rPr>
                <w:b/>
              </w:rPr>
            </w:pPr>
            <w:r w:rsidRPr="007376C5">
              <w:rPr>
                <w:b/>
              </w:rPr>
              <w:t>NÖROŞİRURJİ UYG. 1</w:t>
            </w:r>
          </w:p>
        </w:tc>
        <w:tc>
          <w:tcPr>
            <w:tcW w:w="3955" w:type="dxa"/>
          </w:tcPr>
          <w:p w14:paraId="6AF008BC" w14:textId="77777777" w:rsidR="00B65D9F" w:rsidRPr="007376C5" w:rsidRDefault="00B65D9F" w:rsidP="001C126A">
            <w:pPr>
              <w:pStyle w:val="Normal1"/>
              <w:spacing w:line="360" w:lineRule="auto"/>
            </w:pPr>
            <w:r w:rsidRPr="007376C5">
              <w:t>-Reçete düzenleyebilme</w:t>
            </w:r>
          </w:p>
        </w:tc>
        <w:tc>
          <w:tcPr>
            <w:tcW w:w="2121" w:type="dxa"/>
          </w:tcPr>
          <w:p w14:paraId="158C0DF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012F6D" w14:textId="77777777" w:rsidR="00B65D9F" w:rsidRPr="007376C5" w:rsidRDefault="00B65D9F" w:rsidP="001C126A">
            <w:pPr>
              <w:pStyle w:val="Normal1"/>
              <w:spacing w:line="360" w:lineRule="auto"/>
              <w:jc w:val="center"/>
              <w:rPr>
                <w:b/>
              </w:rPr>
            </w:pPr>
          </w:p>
          <w:p w14:paraId="7D8528E2" w14:textId="77777777" w:rsidR="00B65D9F" w:rsidRPr="007376C5" w:rsidRDefault="00B65D9F" w:rsidP="001C126A">
            <w:pPr>
              <w:pStyle w:val="Normal1"/>
              <w:spacing w:line="360" w:lineRule="auto"/>
              <w:jc w:val="center"/>
              <w:rPr>
                <w:b/>
              </w:rPr>
            </w:pPr>
          </w:p>
          <w:p w14:paraId="787E6075" w14:textId="77777777" w:rsidR="00B65D9F" w:rsidRPr="007376C5" w:rsidRDefault="00B65D9F" w:rsidP="001C126A">
            <w:pPr>
              <w:pStyle w:val="Normal1"/>
              <w:spacing w:line="360" w:lineRule="auto"/>
              <w:jc w:val="center"/>
              <w:rPr>
                <w:b/>
              </w:rPr>
            </w:pPr>
            <w:r w:rsidRPr="007376C5">
              <w:rPr>
                <w:b/>
              </w:rPr>
              <w:t>2</w:t>
            </w:r>
          </w:p>
        </w:tc>
        <w:tc>
          <w:tcPr>
            <w:tcW w:w="3034" w:type="dxa"/>
            <w:vMerge w:val="restart"/>
          </w:tcPr>
          <w:p w14:paraId="23475A2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8CF5454" w14:textId="77777777" w:rsidTr="001C126A">
        <w:trPr>
          <w:trHeight w:val="312"/>
        </w:trPr>
        <w:tc>
          <w:tcPr>
            <w:tcW w:w="3436" w:type="dxa"/>
            <w:vMerge/>
          </w:tcPr>
          <w:p w14:paraId="57E5051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080051B1" w14:textId="77777777" w:rsidR="00B65D9F" w:rsidRPr="007376C5" w:rsidRDefault="00B65D9F" w:rsidP="001C126A">
            <w:pPr>
              <w:pStyle w:val="Normal1"/>
              <w:spacing w:line="360" w:lineRule="auto"/>
            </w:pPr>
            <w:r w:rsidRPr="007376C5">
              <w:t>-Akılcı ilaç kullanımı</w:t>
            </w:r>
          </w:p>
        </w:tc>
        <w:tc>
          <w:tcPr>
            <w:tcW w:w="2121" w:type="dxa"/>
          </w:tcPr>
          <w:p w14:paraId="0F4AB817"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4084F4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794F6D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E9DA5D0" w14:textId="77777777" w:rsidTr="001C126A">
        <w:trPr>
          <w:trHeight w:val="825"/>
        </w:trPr>
        <w:tc>
          <w:tcPr>
            <w:tcW w:w="3436" w:type="dxa"/>
          </w:tcPr>
          <w:p w14:paraId="04E2DE68" w14:textId="77777777" w:rsidR="00B65D9F" w:rsidRPr="007376C5" w:rsidRDefault="00B65D9F" w:rsidP="001C126A">
            <w:pPr>
              <w:pStyle w:val="Normal1"/>
              <w:spacing w:line="360" w:lineRule="auto"/>
              <w:jc w:val="center"/>
              <w:rPr>
                <w:b/>
              </w:rPr>
            </w:pPr>
          </w:p>
          <w:p w14:paraId="0E7ADEA0" w14:textId="77777777" w:rsidR="00B65D9F" w:rsidRPr="007376C5" w:rsidRDefault="00B65D9F" w:rsidP="001C126A">
            <w:pPr>
              <w:pStyle w:val="Normal1"/>
              <w:spacing w:line="360" w:lineRule="auto"/>
              <w:jc w:val="center"/>
              <w:rPr>
                <w:b/>
              </w:rPr>
            </w:pPr>
            <w:r w:rsidRPr="007376C5">
              <w:rPr>
                <w:b/>
              </w:rPr>
              <w:t>NÖROŞİRURJİ UYG. 2</w:t>
            </w:r>
          </w:p>
        </w:tc>
        <w:tc>
          <w:tcPr>
            <w:tcW w:w="3955" w:type="dxa"/>
          </w:tcPr>
          <w:p w14:paraId="1ABB655D" w14:textId="77777777" w:rsidR="00B65D9F" w:rsidRPr="007376C5" w:rsidRDefault="00B65D9F" w:rsidP="001C126A">
            <w:pPr>
              <w:pStyle w:val="Normal1"/>
              <w:spacing w:line="360" w:lineRule="auto"/>
            </w:pPr>
          </w:p>
          <w:p w14:paraId="222C4DF8" w14:textId="77777777" w:rsidR="00B65D9F" w:rsidRPr="007376C5" w:rsidRDefault="00B65D9F" w:rsidP="001C126A">
            <w:pPr>
              <w:pStyle w:val="Normal1"/>
              <w:spacing w:line="360" w:lineRule="auto"/>
            </w:pPr>
            <w:r w:rsidRPr="007376C5">
              <w:t>-Genel ve soruna yönelik öykü alabilme</w:t>
            </w:r>
          </w:p>
        </w:tc>
        <w:tc>
          <w:tcPr>
            <w:tcW w:w="2121" w:type="dxa"/>
          </w:tcPr>
          <w:p w14:paraId="18B7EAE1" w14:textId="77777777" w:rsidR="00B65D9F" w:rsidRPr="007376C5" w:rsidRDefault="00B65D9F" w:rsidP="001C126A">
            <w:pPr>
              <w:pStyle w:val="Normal1"/>
              <w:spacing w:line="360" w:lineRule="auto"/>
              <w:jc w:val="center"/>
              <w:rPr>
                <w:b/>
              </w:rPr>
            </w:pPr>
          </w:p>
          <w:p w14:paraId="62BA6DA9" w14:textId="77777777" w:rsidR="00B65D9F" w:rsidRPr="007376C5" w:rsidRDefault="00B65D9F" w:rsidP="001C126A">
            <w:pPr>
              <w:pStyle w:val="Normal1"/>
              <w:spacing w:line="360" w:lineRule="auto"/>
              <w:jc w:val="center"/>
              <w:rPr>
                <w:b/>
              </w:rPr>
            </w:pPr>
            <w:r w:rsidRPr="007376C5">
              <w:rPr>
                <w:b/>
              </w:rPr>
              <w:t>4</w:t>
            </w:r>
          </w:p>
        </w:tc>
        <w:tc>
          <w:tcPr>
            <w:tcW w:w="2330" w:type="dxa"/>
          </w:tcPr>
          <w:p w14:paraId="250DE7E1" w14:textId="77777777" w:rsidR="00B65D9F" w:rsidRPr="007376C5" w:rsidRDefault="00B65D9F" w:rsidP="001C126A">
            <w:pPr>
              <w:pStyle w:val="Normal1"/>
              <w:spacing w:line="360" w:lineRule="auto"/>
              <w:jc w:val="center"/>
              <w:rPr>
                <w:b/>
              </w:rPr>
            </w:pPr>
          </w:p>
          <w:p w14:paraId="21856367" w14:textId="77777777" w:rsidR="00B65D9F" w:rsidRPr="007376C5" w:rsidRDefault="00B65D9F" w:rsidP="001C126A">
            <w:pPr>
              <w:pStyle w:val="Normal1"/>
              <w:spacing w:line="360" w:lineRule="auto"/>
              <w:jc w:val="center"/>
              <w:rPr>
                <w:b/>
              </w:rPr>
            </w:pPr>
            <w:r w:rsidRPr="007376C5">
              <w:rPr>
                <w:b/>
              </w:rPr>
              <w:t>1</w:t>
            </w:r>
          </w:p>
        </w:tc>
        <w:tc>
          <w:tcPr>
            <w:tcW w:w="3034" w:type="dxa"/>
          </w:tcPr>
          <w:p w14:paraId="154336E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AACE19" w14:textId="77777777" w:rsidTr="001C126A">
        <w:trPr>
          <w:trHeight w:val="406"/>
        </w:trPr>
        <w:tc>
          <w:tcPr>
            <w:tcW w:w="3436" w:type="dxa"/>
            <w:vMerge w:val="restart"/>
          </w:tcPr>
          <w:p w14:paraId="10EF065D" w14:textId="77777777" w:rsidR="00B65D9F" w:rsidRPr="007376C5" w:rsidRDefault="00B65D9F" w:rsidP="001C126A">
            <w:pPr>
              <w:pStyle w:val="Normal1"/>
              <w:spacing w:line="360" w:lineRule="auto"/>
              <w:rPr>
                <w:b/>
              </w:rPr>
            </w:pPr>
          </w:p>
          <w:p w14:paraId="3CD3E38B" w14:textId="77777777" w:rsidR="00B65D9F" w:rsidRPr="007376C5" w:rsidRDefault="00B65D9F" w:rsidP="001C126A">
            <w:pPr>
              <w:pStyle w:val="Normal1"/>
              <w:spacing w:line="360" w:lineRule="auto"/>
              <w:rPr>
                <w:b/>
              </w:rPr>
            </w:pPr>
          </w:p>
          <w:p w14:paraId="27CD2975" w14:textId="77777777" w:rsidR="00B65D9F" w:rsidRPr="007376C5" w:rsidRDefault="00B65D9F" w:rsidP="001C126A">
            <w:pPr>
              <w:pStyle w:val="Normal1"/>
              <w:spacing w:line="360" w:lineRule="auto"/>
              <w:rPr>
                <w:b/>
              </w:rPr>
            </w:pPr>
            <w:r w:rsidRPr="007376C5">
              <w:rPr>
                <w:b/>
              </w:rPr>
              <w:t>NÖROŞİRURJİ UYG. 3</w:t>
            </w:r>
          </w:p>
        </w:tc>
        <w:tc>
          <w:tcPr>
            <w:tcW w:w="3955" w:type="dxa"/>
          </w:tcPr>
          <w:p w14:paraId="04BC3ECE" w14:textId="77777777" w:rsidR="00B65D9F" w:rsidRPr="007376C5" w:rsidRDefault="00B65D9F" w:rsidP="001C126A">
            <w:pPr>
              <w:pStyle w:val="Normal1"/>
              <w:spacing w:line="360" w:lineRule="auto"/>
            </w:pPr>
            <w:r w:rsidRPr="007376C5">
              <w:t>-Mental durumu değerlendirebilme</w:t>
            </w:r>
          </w:p>
        </w:tc>
        <w:tc>
          <w:tcPr>
            <w:tcW w:w="2121" w:type="dxa"/>
          </w:tcPr>
          <w:p w14:paraId="44C21B62"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65A1616E" w14:textId="77777777" w:rsidR="00B65D9F" w:rsidRPr="007376C5" w:rsidRDefault="00B65D9F" w:rsidP="001C126A">
            <w:pPr>
              <w:pStyle w:val="Normal1"/>
              <w:spacing w:line="360" w:lineRule="auto"/>
              <w:jc w:val="center"/>
              <w:rPr>
                <w:b/>
              </w:rPr>
            </w:pPr>
          </w:p>
          <w:p w14:paraId="7B23A933" w14:textId="77777777" w:rsidR="00B65D9F" w:rsidRPr="007376C5" w:rsidRDefault="00B65D9F" w:rsidP="001C126A">
            <w:pPr>
              <w:pStyle w:val="Normal1"/>
              <w:spacing w:line="360" w:lineRule="auto"/>
              <w:jc w:val="center"/>
              <w:rPr>
                <w:b/>
              </w:rPr>
            </w:pPr>
          </w:p>
          <w:p w14:paraId="221F0D7A"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C54D63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7951C9" w14:textId="77777777" w:rsidTr="001C126A">
        <w:trPr>
          <w:trHeight w:val="512"/>
        </w:trPr>
        <w:tc>
          <w:tcPr>
            <w:tcW w:w="3436" w:type="dxa"/>
            <w:vMerge/>
          </w:tcPr>
          <w:p w14:paraId="1CB1984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42BDE17" w14:textId="77777777" w:rsidR="00B65D9F" w:rsidRPr="007376C5" w:rsidRDefault="00B65D9F" w:rsidP="001C126A">
            <w:pPr>
              <w:pStyle w:val="Normal1"/>
              <w:spacing w:line="360" w:lineRule="auto"/>
            </w:pPr>
            <w:r w:rsidRPr="007376C5">
              <w:t>-Minimental durum muayenesi</w:t>
            </w:r>
          </w:p>
        </w:tc>
        <w:tc>
          <w:tcPr>
            <w:tcW w:w="2121" w:type="dxa"/>
          </w:tcPr>
          <w:p w14:paraId="01F413B1" w14:textId="77777777" w:rsidR="00B65D9F" w:rsidRPr="007376C5" w:rsidRDefault="00B65D9F" w:rsidP="001C126A">
            <w:pPr>
              <w:pStyle w:val="Normal1"/>
              <w:spacing w:line="360" w:lineRule="auto"/>
              <w:jc w:val="center"/>
              <w:rPr>
                <w:b/>
              </w:rPr>
            </w:pPr>
          </w:p>
          <w:p w14:paraId="0BA42008" w14:textId="77777777" w:rsidR="00B65D9F" w:rsidRPr="007376C5" w:rsidRDefault="00B65D9F" w:rsidP="001C126A">
            <w:pPr>
              <w:pStyle w:val="Normal1"/>
              <w:spacing w:line="360" w:lineRule="auto"/>
              <w:jc w:val="center"/>
              <w:rPr>
                <w:b/>
              </w:rPr>
            </w:pPr>
            <w:r w:rsidRPr="007376C5">
              <w:rPr>
                <w:b/>
              </w:rPr>
              <w:t>3</w:t>
            </w:r>
          </w:p>
        </w:tc>
        <w:tc>
          <w:tcPr>
            <w:tcW w:w="2330" w:type="dxa"/>
            <w:vMerge/>
          </w:tcPr>
          <w:p w14:paraId="326D854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2E9E283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56CB80C" w14:textId="77777777" w:rsidTr="001C126A">
        <w:trPr>
          <w:trHeight w:val="122"/>
        </w:trPr>
        <w:tc>
          <w:tcPr>
            <w:tcW w:w="3436" w:type="dxa"/>
            <w:vMerge w:val="restart"/>
          </w:tcPr>
          <w:p w14:paraId="3D4343A7" w14:textId="77777777" w:rsidR="00B65D9F" w:rsidRPr="007376C5" w:rsidRDefault="00B65D9F" w:rsidP="001C126A">
            <w:pPr>
              <w:pStyle w:val="Normal1"/>
              <w:spacing w:line="360" w:lineRule="auto"/>
              <w:rPr>
                <w:b/>
              </w:rPr>
            </w:pPr>
          </w:p>
          <w:p w14:paraId="588745A1" w14:textId="77777777" w:rsidR="00B65D9F" w:rsidRPr="007376C5" w:rsidRDefault="00B65D9F" w:rsidP="001C126A">
            <w:pPr>
              <w:pStyle w:val="Normal1"/>
              <w:spacing w:line="360" w:lineRule="auto"/>
              <w:rPr>
                <w:b/>
              </w:rPr>
            </w:pPr>
          </w:p>
          <w:p w14:paraId="58871F7B" w14:textId="77777777" w:rsidR="00B65D9F" w:rsidRPr="007376C5" w:rsidRDefault="00B65D9F" w:rsidP="001C126A">
            <w:pPr>
              <w:pStyle w:val="Normal1"/>
              <w:spacing w:line="360" w:lineRule="auto"/>
              <w:rPr>
                <w:b/>
              </w:rPr>
            </w:pPr>
            <w:r w:rsidRPr="007376C5">
              <w:rPr>
                <w:b/>
              </w:rPr>
              <w:t>NÖROŞİRURJİ UYG. 4</w:t>
            </w:r>
          </w:p>
        </w:tc>
        <w:tc>
          <w:tcPr>
            <w:tcW w:w="3955" w:type="dxa"/>
          </w:tcPr>
          <w:p w14:paraId="52CFA466" w14:textId="77777777" w:rsidR="00B65D9F" w:rsidRPr="007376C5" w:rsidRDefault="00B65D9F" w:rsidP="001C126A">
            <w:pPr>
              <w:pStyle w:val="Normal1"/>
              <w:spacing w:line="360" w:lineRule="auto"/>
            </w:pPr>
            <w:r w:rsidRPr="007376C5">
              <w:t>-Göz, göz dibi muayenesi</w:t>
            </w:r>
          </w:p>
        </w:tc>
        <w:tc>
          <w:tcPr>
            <w:tcW w:w="2121" w:type="dxa"/>
          </w:tcPr>
          <w:p w14:paraId="02E2BA6B" w14:textId="77777777" w:rsidR="00B65D9F" w:rsidRPr="007376C5" w:rsidRDefault="00B65D9F" w:rsidP="001C126A">
            <w:pPr>
              <w:pStyle w:val="Normal1"/>
              <w:spacing w:line="360" w:lineRule="auto"/>
              <w:jc w:val="center"/>
              <w:rPr>
                <w:b/>
              </w:rPr>
            </w:pPr>
            <w:r w:rsidRPr="007376C5">
              <w:rPr>
                <w:b/>
              </w:rPr>
              <w:t>3</w:t>
            </w:r>
          </w:p>
        </w:tc>
        <w:tc>
          <w:tcPr>
            <w:tcW w:w="2330" w:type="dxa"/>
            <w:vMerge w:val="restart"/>
          </w:tcPr>
          <w:p w14:paraId="4F165AC9" w14:textId="77777777" w:rsidR="00B65D9F" w:rsidRPr="007376C5" w:rsidRDefault="00B65D9F" w:rsidP="001C126A">
            <w:pPr>
              <w:pStyle w:val="Normal1"/>
              <w:spacing w:line="360" w:lineRule="auto"/>
              <w:jc w:val="center"/>
              <w:rPr>
                <w:b/>
              </w:rPr>
            </w:pPr>
          </w:p>
          <w:p w14:paraId="27A5A88A" w14:textId="77777777" w:rsidR="00B65D9F" w:rsidRPr="007376C5" w:rsidRDefault="00B65D9F" w:rsidP="001C126A">
            <w:pPr>
              <w:pStyle w:val="Normal1"/>
              <w:spacing w:line="360" w:lineRule="auto"/>
              <w:jc w:val="center"/>
              <w:rPr>
                <w:b/>
              </w:rPr>
            </w:pPr>
          </w:p>
          <w:p w14:paraId="193F869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351BC54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FB3334B" w14:textId="77777777" w:rsidTr="001C126A">
        <w:trPr>
          <w:trHeight w:val="418"/>
        </w:trPr>
        <w:tc>
          <w:tcPr>
            <w:tcW w:w="3436" w:type="dxa"/>
            <w:vMerge/>
          </w:tcPr>
          <w:p w14:paraId="36DD6A1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73CDEDB" w14:textId="77777777" w:rsidR="00B65D9F" w:rsidRPr="007376C5" w:rsidRDefault="00B65D9F" w:rsidP="001C126A">
            <w:pPr>
              <w:pStyle w:val="Normal1"/>
              <w:spacing w:line="360" w:lineRule="auto"/>
            </w:pPr>
            <w:r w:rsidRPr="007376C5">
              <w:t>-Genel durum ve vital bulguların değerlendirilmesi</w:t>
            </w:r>
          </w:p>
        </w:tc>
        <w:tc>
          <w:tcPr>
            <w:tcW w:w="2121" w:type="dxa"/>
          </w:tcPr>
          <w:p w14:paraId="253E6F39"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73D944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06D647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89A12F5" w14:textId="77777777" w:rsidTr="001C126A">
        <w:trPr>
          <w:trHeight w:val="481"/>
        </w:trPr>
        <w:tc>
          <w:tcPr>
            <w:tcW w:w="3436" w:type="dxa"/>
            <w:vMerge w:val="restart"/>
          </w:tcPr>
          <w:p w14:paraId="58C3A1D5" w14:textId="77777777" w:rsidR="00B65D9F" w:rsidRPr="007376C5" w:rsidRDefault="00B65D9F" w:rsidP="001C126A">
            <w:pPr>
              <w:pStyle w:val="Normal1"/>
              <w:spacing w:line="360" w:lineRule="auto"/>
              <w:rPr>
                <w:b/>
              </w:rPr>
            </w:pPr>
          </w:p>
          <w:p w14:paraId="64243D32" w14:textId="77777777" w:rsidR="00B65D9F" w:rsidRPr="007376C5" w:rsidRDefault="00B65D9F" w:rsidP="001C126A">
            <w:pPr>
              <w:pStyle w:val="Normal1"/>
              <w:spacing w:line="360" w:lineRule="auto"/>
              <w:rPr>
                <w:b/>
              </w:rPr>
            </w:pPr>
          </w:p>
          <w:p w14:paraId="5D4C98AE" w14:textId="77777777" w:rsidR="00B65D9F" w:rsidRPr="007376C5" w:rsidRDefault="00B65D9F" w:rsidP="001C126A">
            <w:pPr>
              <w:pStyle w:val="Normal1"/>
              <w:spacing w:line="360" w:lineRule="auto"/>
              <w:rPr>
                <w:b/>
              </w:rPr>
            </w:pPr>
          </w:p>
          <w:p w14:paraId="5E8A2C2B" w14:textId="77777777" w:rsidR="00B65D9F" w:rsidRPr="007376C5" w:rsidRDefault="00B65D9F" w:rsidP="001C126A">
            <w:pPr>
              <w:pStyle w:val="Normal1"/>
              <w:spacing w:line="360" w:lineRule="auto"/>
              <w:rPr>
                <w:b/>
              </w:rPr>
            </w:pPr>
            <w:r w:rsidRPr="007376C5">
              <w:rPr>
                <w:b/>
              </w:rPr>
              <w:t>NÖROŞİRURJİ UYG. 5</w:t>
            </w:r>
          </w:p>
        </w:tc>
        <w:tc>
          <w:tcPr>
            <w:tcW w:w="3955" w:type="dxa"/>
          </w:tcPr>
          <w:p w14:paraId="75CD491B" w14:textId="77777777" w:rsidR="00B65D9F" w:rsidRPr="007376C5" w:rsidRDefault="00B65D9F" w:rsidP="001C126A">
            <w:pPr>
              <w:pStyle w:val="Normal1"/>
              <w:spacing w:line="360" w:lineRule="auto"/>
            </w:pPr>
            <w:r w:rsidRPr="007376C5">
              <w:t xml:space="preserve">-Glasgow koma </w:t>
            </w:r>
            <w:proofErr w:type="gramStart"/>
            <w:r w:rsidRPr="007376C5">
              <w:t>skalasını</w:t>
            </w:r>
            <w:proofErr w:type="gramEnd"/>
            <w:r w:rsidRPr="007376C5">
              <w:t xml:space="preserve"> değerlendirebilme</w:t>
            </w:r>
          </w:p>
        </w:tc>
        <w:tc>
          <w:tcPr>
            <w:tcW w:w="2121" w:type="dxa"/>
          </w:tcPr>
          <w:p w14:paraId="5F7A88B1" w14:textId="77777777" w:rsidR="00B65D9F" w:rsidRPr="007376C5" w:rsidRDefault="00B65D9F" w:rsidP="001C126A">
            <w:pPr>
              <w:pStyle w:val="Normal1"/>
              <w:spacing w:line="360" w:lineRule="auto"/>
              <w:jc w:val="center"/>
              <w:rPr>
                <w:b/>
              </w:rPr>
            </w:pPr>
          </w:p>
          <w:p w14:paraId="7ADAE01D"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D4B55E" w14:textId="77777777" w:rsidR="00B65D9F" w:rsidRPr="007376C5" w:rsidRDefault="00B65D9F" w:rsidP="001C126A">
            <w:pPr>
              <w:pStyle w:val="Normal1"/>
              <w:spacing w:line="360" w:lineRule="auto"/>
              <w:jc w:val="center"/>
              <w:rPr>
                <w:b/>
              </w:rPr>
            </w:pPr>
          </w:p>
          <w:p w14:paraId="303EA24E" w14:textId="77777777" w:rsidR="00B65D9F" w:rsidRPr="007376C5" w:rsidRDefault="00B65D9F" w:rsidP="001C126A">
            <w:pPr>
              <w:pStyle w:val="Normal1"/>
              <w:spacing w:line="360" w:lineRule="auto"/>
              <w:jc w:val="center"/>
              <w:rPr>
                <w:b/>
              </w:rPr>
            </w:pPr>
          </w:p>
          <w:p w14:paraId="6DE544ED" w14:textId="77777777" w:rsidR="00B65D9F" w:rsidRPr="007376C5" w:rsidRDefault="00B65D9F" w:rsidP="001C126A">
            <w:pPr>
              <w:pStyle w:val="Normal1"/>
              <w:spacing w:line="360" w:lineRule="auto"/>
              <w:jc w:val="center"/>
              <w:rPr>
                <w:b/>
              </w:rPr>
            </w:pPr>
          </w:p>
          <w:p w14:paraId="0F9239F4"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77C5F0DF" w14:textId="77777777" w:rsidR="00B65D9F" w:rsidRPr="007376C5" w:rsidRDefault="00B65D9F" w:rsidP="001C126A">
            <w:pPr>
              <w:pStyle w:val="Normal1"/>
              <w:spacing w:line="360" w:lineRule="auto"/>
              <w:jc w:val="center"/>
              <w:rPr>
                <w:b/>
              </w:rPr>
            </w:pPr>
          </w:p>
          <w:p w14:paraId="7FB693CB" w14:textId="77777777" w:rsidR="00B65D9F" w:rsidRPr="007376C5" w:rsidRDefault="00B65D9F" w:rsidP="001C126A">
            <w:pPr>
              <w:pStyle w:val="Normal1"/>
              <w:spacing w:line="360" w:lineRule="auto"/>
              <w:jc w:val="center"/>
              <w:rPr>
                <w:b/>
              </w:rPr>
            </w:pPr>
          </w:p>
          <w:p w14:paraId="1A50CB7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71D6064" w14:textId="77777777" w:rsidTr="001C126A">
        <w:trPr>
          <w:trHeight w:val="418"/>
        </w:trPr>
        <w:tc>
          <w:tcPr>
            <w:tcW w:w="3436" w:type="dxa"/>
            <w:vMerge/>
          </w:tcPr>
          <w:p w14:paraId="39D617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54F47F5" w14:textId="77777777" w:rsidR="00B65D9F" w:rsidRPr="007376C5" w:rsidRDefault="00B65D9F" w:rsidP="001C126A">
            <w:pPr>
              <w:pStyle w:val="Normal1"/>
              <w:spacing w:line="360" w:lineRule="auto"/>
            </w:pPr>
            <w:r w:rsidRPr="007376C5">
              <w:t>-Aydınlatma ve Onam Alabilme</w:t>
            </w:r>
          </w:p>
        </w:tc>
        <w:tc>
          <w:tcPr>
            <w:tcW w:w="2121" w:type="dxa"/>
          </w:tcPr>
          <w:p w14:paraId="2D887B64" w14:textId="77777777" w:rsidR="00B65D9F" w:rsidRPr="007376C5" w:rsidRDefault="00B65D9F" w:rsidP="001C126A">
            <w:pPr>
              <w:pStyle w:val="Normal1"/>
              <w:spacing w:line="360" w:lineRule="auto"/>
              <w:jc w:val="center"/>
              <w:rPr>
                <w:b/>
              </w:rPr>
            </w:pPr>
          </w:p>
          <w:p w14:paraId="67F268B1"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59A745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011FAC3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5E6F98B" w14:textId="77777777" w:rsidTr="001C126A">
        <w:trPr>
          <w:trHeight w:val="247"/>
        </w:trPr>
        <w:tc>
          <w:tcPr>
            <w:tcW w:w="3436" w:type="dxa"/>
            <w:vMerge w:val="restart"/>
          </w:tcPr>
          <w:p w14:paraId="7D07A395" w14:textId="77777777" w:rsidR="00B65D9F" w:rsidRPr="007376C5" w:rsidRDefault="00B65D9F" w:rsidP="001C126A">
            <w:pPr>
              <w:pStyle w:val="Normal1"/>
              <w:spacing w:line="360" w:lineRule="auto"/>
              <w:rPr>
                <w:b/>
              </w:rPr>
            </w:pPr>
          </w:p>
          <w:p w14:paraId="291B8CD5" w14:textId="77777777" w:rsidR="00B65D9F" w:rsidRPr="007376C5" w:rsidRDefault="00B65D9F" w:rsidP="001C126A">
            <w:pPr>
              <w:pStyle w:val="Normal1"/>
              <w:spacing w:line="360" w:lineRule="auto"/>
              <w:jc w:val="center"/>
              <w:rPr>
                <w:b/>
              </w:rPr>
            </w:pPr>
            <w:r w:rsidRPr="007376C5">
              <w:rPr>
                <w:b/>
              </w:rPr>
              <w:t>NÖROŞİRURJİ UYG. 6</w:t>
            </w:r>
          </w:p>
        </w:tc>
        <w:tc>
          <w:tcPr>
            <w:tcW w:w="3955" w:type="dxa"/>
          </w:tcPr>
          <w:p w14:paraId="20F68B0B" w14:textId="77777777" w:rsidR="00B65D9F" w:rsidRPr="007376C5" w:rsidRDefault="00B65D9F" w:rsidP="001C126A">
            <w:pPr>
              <w:pStyle w:val="Normal1"/>
              <w:spacing w:line="360" w:lineRule="auto"/>
            </w:pPr>
            <w:r w:rsidRPr="007376C5">
              <w:t>-Epikriz Hazırlayabilme</w:t>
            </w:r>
          </w:p>
        </w:tc>
        <w:tc>
          <w:tcPr>
            <w:tcW w:w="2121" w:type="dxa"/>
          </w:tcPr>
          <w:p w14:paraId="2D40D94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2BDD0A35" w14:textId="77777777" w:rsidR="00B65D9F" w:rsidRPr="007376C5" w:rsidRDefault="00B65D9F" w:rsidP="001C126A">
            <w:pPr>
              <w:pStyle w:val="Normal1"/>
              <w:spacing w:line="360" w:lineRule="auto"/>
              <w:jc w:val="center"/>
              <w:rPr>
                <w:b/>
              </w:rPr>
            </w:pPr>
          </w:p>
          <w:p w14:paraId="59DD65A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D92703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07571689" w14:textId="77777777" w:rsidTr="001C126A">
        <w:trPr>
          <w:trHeight w:val="436"/>
        </w:trPr>
        <w:tc>
          <w:tcPr>
            <w:tcW w:w="3436" w:type="dxa"/>
            <w:vMerge/>
          </w:tcPr>
          <w:p w14:paraId="590018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73CBBDC2" w14:textId="77777777" w:rsidR="00B65D9F" w:rsidRPr="007376C5" w:rsidRDefault="00B65D9F" w:rsidP="001C126A">
            <w:pPr>
              <w:pStyle w:val="Normal1"/>
              <w:spacing w:line="360" w:lineRule="auto"/>
            </w:pPr>
            <w:r w:rsidRPr="007376C5">
              <w:t>-Hasta Dosyası Hazırlayabilme</w:t>
            </w:r>
          </w:p>
        </w:tc>
        <w:tc>
          <w:tcPr>
            <w:tcW w:w="2121" w:type="dxa"/>
          </w:tcPr>
          <w:p w14:paraId="6A3BB47C" w14:textId="77777777" w:rsidR="00B65D9F" w:rsidRPr="007376C5" w:rsidRDefault="00B65D9F" w:rsidP="001C126A">
            <w:pPr>
              <w:pStyle w:val="Normal1"/>
              <w:spacing w:line="360" w:lineRule="auto"/>
              <w:jc w:val="center"/>
              <w:rPr>
                <w:b/>
              </w:rPr>
            </w:pPr>
          </w:p>
          <w:p w14:paraId="0F87E060"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AB788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1E0A2C6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33083D71" w14:textId="77777777" w:rsidR="00B65D9F" w:rsidRPr="007376C5" w:rsidRDefault="00B65D9F" w:rsidP="00B65D9F">
      <w:pPr>
        <w:spacing w:line="360" w:lineRule="auto"/>
        <w:rPr>
          <w:rFonts w:asciiTheme="minorHAnsi" w:hAnsiTheme="minorHAnsi" w:cstheme="minorHAnsi"/>
          <w:b/>
          <w:color w:val="auto"/>
        </w:rPr>
      </w:pPr>
    </w:p>
    <w:p w14:paraId="1F7D5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5DE3B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9AB92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628FD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D7FE1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7DF5953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16B009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102094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629D4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DBC0E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6173C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2019–2020 NÖROŞİRÜRJİ ORYANTASYON VE STAJ ÇALIŞMA PROGRAMI ve DEĞERLENDİRME ÇİZELGESİ ÖRNEĞİ*</w:t>
      </w:r>
    </w:p>
    <w:p w14:paraId="547EF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grubu öğrenci teorik ve uygulamalı ders programı ve değerlendirmeler.</w:t>
      </w:r>
    </w:p>
    <w:p w14:paraId="3CA5B8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page" w:tblpX="5173" w:tblpY="-43"/>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914"/>
      </w:tblGrid>
      <w:tr w:rsidR="007376C5" w:rsidRPr="007376C5" w14:paraId="69B59BDD" w14:textId="77777777" w:rsidTr="00E04D69">
        <w:tc>
          <w:tcPr>
            <w:tcW w:w="1913" w:type="dxa"/>
            <w:vAlign w:val="center"/>
          </w:tcPr>
          <w:p w14:paraId="3C3466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Devam </w:t>
            </w:r>
          </w:p>
          <w:p w14:paraId="414FF0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Çizelgesi (tarih)</w:t>
            </w:r>
          </w:p>
        </w:tc>
        <w:tc>
          <w:tcPr>
            <w:tcW w:w="1914" w:type="dxa"/>
            <w:vAlign w:val="center"/>
          </w:tcPr>
          <w:p w14:paraId="32D36C9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Öğrencinin</w:t>
            </w:r>
          </w:p>
          <w:p w14:paraId="73FA705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Ad Soyadı</w:t>
            </w:r>
          </w:p>
        </w:tc>
      </w:tr>
      <w:tr w:rsidR="007376C5" w:rsidRPr="007376C5" w14:paraId="4FD8C864" w14:textId="77777777" w:rsidTr="00E04D69">
        <w:tc>
          <w:tcPr>
            <w:tcW w:w="1913" w:type="dxa"/>
            <w:vAlign w:val="center"/>
          </w:tcPr>
          <w:p w14:paraId="772965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A2F33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5988EF75" w14:textId="77777777" w:rsidTr="00E04D69">
        <w:tc>
          <w:tcPr>
            <w:tcW w:w="1913" w:type="dxa"/>
            <w:vAlign w:val="center"/>
          </w:tcPr>
          <w:p w14:paraId="4A8C71F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8FC7E6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2131BD11" w14:textId="77777777" w:rsidTr="00E04D69">
        <w:tc>
          <w:tcPr>
            <w:tcW w:w="1913" w:type="dxa"/>
          </w:tcPr>
          <w:p w14:paraId="755739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E417B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9A7146B" w14:textId="77777777" w:rsidTr="00E04D69">
        <w:tc>
          <w:tcPr>
            <w:tcW w:w="1913" w:type="dxa"/>
          </w:tcPr>
          <w:p w14:paraId="0C2EF14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FEAB17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1609DA" w14:textId="77777777" w:rsidTr="00E04D69">
        <w:tc>
          <w:tcPr>
            <w:tcW w:w="1913" w:type="dxa"/>
            <w:tcBorders>
              <w:bottom w:val="single" w:sz="2" w:space="0" w:color="auto"/>
            </w:tcBorders>
          </w:tcPr>
          <w:p w14:paraId="49C7462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CDC2F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E8A218" w14:textId="77777777" w:rsidTr="00E04D69">
        <w:tc>
          <w:tcPr>
            <w:tcW w:w="1913" w:type="dxa"/>
            <w:tcBorders>
              <w:top w:val="single" w:sz="2" w:space="0" w:color="auto"/>
            </w:tcBorders>
          </w:tcPr>
          <w:p w14:paraId="3684C2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E225A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08F2E2" w14:textId="77777777" w:rsidTr="00E04D69">
        <w:tc>
          <w:tcPr>
            <w:tcW w:w="1913" w:type="dxa"/>
            <w:tcBorders>
              <w:top w:val="single" w:sz="2" w:space="0" w:color="auto"/>
            </w:tcBorders>
          </w:tcPr>
          <w:p w14:paraId="459F411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9910F6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122DCB4" w14:textId="77777777" w:rsidTr="00E04D69">
        <w:tc>
          <w:tcPr>
            <w:tcW w:w="1913" w:type="dxa"/>
          </w:tcPr>
          <w:p w14:paraId="7B5A83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A6EA0F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7F043B49" w14:textId="77777777" w:rsidTr="00E04D69">
        <w:tc>
          <w:tcPr>
            <w:tcW w:w="1913" w:type="dxa"/>
          </w:tcPr>
          <w:p w14:paraId="1179DA9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AC33C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26B9759" w14:textId="77777777" w:rsidTr="00E04D69">
        <w:tc>
          <w:tcPr>
            <w:tcW w:w="1913" w:type="dxa"/>
          </w:tcPr>
          <w:p w14:paraId="606369C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DD3C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88D4C1C" w14:textId="77777777" w:rsidTr="00E04D69">
        <w:tc>
          <w:tcPr>
            <w:tcW w:w="1913" w:type="dxa"/>
          </w:tcPr>
          <w:p w14:paraId="149A074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415EF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D956F80" w14:textId="77777777" w:rsidTr="00E04D69">
        <w:tc>
          <w:tcPr>
            <w:tcW w:w="1913" w:type="dxa"/>
          </w:tcPr>
          <w:p w14:paraId="2FAD88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F6D424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82C8083" w14:textId="77777777" w:rsidTr="00E04D69">
        <w:tc>
          <w:tcPr>
            <w:tcW w:w="1913" w:type="dxa"/>
          </w:tcPr>
          <w:p w14:paraId="38E327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D7763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FD35602" w14:textId="77777777" w:rsidTr="00E04D69">
        <w:tc>
          <w:tcPr>
            <w:tcW w:w="1913" w:type="dxa"/>
          </w:tcPr>
          <w:p w14:paraId="0E4B209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2E3C7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30978D54" w14:textId="77777777" w:rsidTr="00E04D69">
        <w:tc>
          <w:tcPr>
            <w:tcW w:w="1913" w:type="dxa"/>
          </w:tcPr>
          <w:p w14:paraId="799779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4318FC6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6F9333B" w14:textId="77777777" w:rsidTr="00E04D69">
        <w:tc>
          <w:tcPr>
            <w:tcW w:w="1913" w:type="dxa"/>
          </w:tcPr>
          <w:p w14:paraId="41159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ADA0A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65E76A" w14:textId="77777777" w:rsidTr="00E04D69">
        <w:tc>
          <w:tcPr>
            <w:tcW w:w="1913" w:type="dxa"/>
          </w:tcPr>
          <w:p w14:paraId="012F55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FE9F4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3305BC4" w14:textId="77777777" w:rsidTr="00E04D69">
        <w:tc>
          <w:tcPr>
            <w:tcW w:w="1913" w:type="dxa"/>
          </w:tcPr>
          <w:p w14:paraId="696B9F2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C5112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51DF2D" w14:textId="77777777" w:rsidTr="00E04D69">
        <w:tc>
          <w:tcPr>
            <w:tcW w:w="1913" w:type="dxa"/>
          </w:tcPr>
          <w:p w14:paraId="713D2A1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283D36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7E90EA9" w14:textId="77777777" w:rsidTr="00E04D69">
        <w:tc>
          <w:tcPr>
            <w:tcW w:w="1913" w:type="dxa"/>
          </w:tcPr>
          <w:p w14:paraId="2DEB83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3F129B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8D7FB79" w14:textId="77777777" w:rsidTr="00E04D69">
        <w:tc>
          <w:tcPr>
            <w:tcW w:w="1913" w:type="dxa"/>
          </w:tcPr>
          <w:p w14:paraId="52E4327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77043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515BB882" w14:textId="77777777" w:rsidTr="00E04D69">
        <w:tc>
          <w:tcPr>
            <w:tcW w:w="1913" w:type="dxa"/>
          </w:tcPr>
          <w:p w14:paraId="20D73E5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00/10/2019</w:t>
            </w:r>
            <w:proofErr w:type="gramEnd"/>
          </w:p>
        </w:tc>
        <w:tc>
          <w:tcPr>
            <w:tcW w:w="1914" w:type="dxa"/>
          </w:tcPr>
          <w:p w14:paraId="7C7FE40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bl>
    <w:p w14:paraId="3C985E4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C66D81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07D9B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DB390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CCBD08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20CA6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5047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4DD28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370463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42228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533E6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31797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B20CC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44059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3ABC5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FC02D1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A8EF28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8FABB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F30A4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7DED6D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E47F5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AF553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09A698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ECF412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0338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690F8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2A530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64762C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BA4974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P:           Poliklinikte hastaların nörolojik değerlendirilmesi ve pratik uygulamalarını yapar. Hangi tetkikler istendiğini öğrenir.</w:t>
      </w:r>
    </w:p>
    <w:p w14:paraId="444B45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Y:</w:t>
      </w:r>
      <w:r w:rsidRPr="007376C5">
        <w:rPr>
          <w:rFonts w:ascii="Times New Roman" w:eastAsia="Times New Roman" w:hAnsi="Times New Roman" w:cs="Times New Roman"/>
          <w:color w:val="auto"/>
          <w:sz w:val="20"/>
          <w:szCs w:val="20"/>
          <w:lang w:val="tr-TR" w:eastAsia="tr-TR"/>
        </w:rPr>
        <w:tab/>
        <w:t>Yoğun bakımda hasta bakımı, takibi ve nöromonitörizasyon araçlarının kullanımını öğrenir.</w:t>
      </w:r>
    </w:p>
    <w:p w14:paraId="16C44AC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w:t>
      </w:r>
      <w:r w:rsidRPr="007376C5">
        <w:rPr>
          <w:rFonts w:ascii="Times New Roman" w:eastAsia="Times New Roman" w:hAnsi="Times New Roman" w:cs="Times New Roman"/>
          <w:color w:val="auto"/>
          <w:sz w:val="20"/>
          <w:szCs w:val="20"/>
          <w:lang w:val="tr-TR" w:eastAsia="tr-TR"/>
        </w:rPr>
        <w:tab/>
        <w:t xml:space="preserve">Serviste hasta takibi ve nörolojik muayene </w:t>
      </w:r>
      <w:proofErr w:type="gramStart"/>
      <w:r w:rsidRPr="007376C5">
        <w:rPr>
          <w:rFonts w:ascii="Times New Roman" w:eastAsia="Times New Roman" w:hAnsi="Times New Roman" w:cs="Times New Roman"/>
          <w:color w:val="auto"/>
          <w:sz w:val="20"/>
          <w:szCs w:val="20"/>
          <w:lang w:val="tr-TR" w:eastAsia="tr-TR"/>
        </w:rPr>
        <w:t>yapar  ve</w:t>
      </w:r>
      <w:proofErr w:type="gramEnd"/>
      <w:r w:rsidRPr="007376C5">
        <w:rPr>
          <w:rFonts w:ascii="Times New Roman" w:eastAsia="Times New Roman" w:hAnsi="Times New Roman" w:cs="Times New Roman"/>
          <w:color w:val="auto"/>
          <w:sz w:val="20"/>
          <w:szCs w:val="20"/>
          <w:lang w:val="tr-TR" w:eastAsia="tr-TR"/>
        </w:rPr>
        <w:t xml:space="preserve"> temel girişimsel işlemleri gerçekleştirir (LP gibi)</w:t>
      </w:r>
    </w:p>
    <w:p w14:paraId="0374F10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A:</w:t>
      </w:r>
      <w:r w:rsidRPr="007376C5">
        <w:rPr>
          <w:rFonts w:ascii="Times New Roman" w:eastAsia="Times New Roman" w:hAnsi="Times New Roman" w:cs="Times New Roman"/>
          <w:color w:val="auto"/>
          <w:sz w:val="20"/>
          <w:szCs w:val="20"/>
          <w:lang w:val="tr-TR" w:eastAsia="tr-TR"/>
        </w:rPr>
        <w:tab/>
        <w:t xml:space="preserve">Ameliyathane kurallarını öğrenir ve </w:t>
      </w:r>
      <w:proofErr w:type="gramStart"/>
      <w:r w:rsidRPr="007376C5">
        <w:rPr>
          <w:rFonts w:ascii="Times New Roman" w:eastAsia="Times New Roman" w:hAnsi="Times New Roman" w:cs="Times New Roman"/>
          <w:color w:val="auto"/>
          <w:sz w:val="20"/>
          <w:szCs w:val="20"/>
          <w:lang w:val="tr-TR" w:eastAsia="tr-TR"/>
        </w:rPr>
        <w:t>ameliyatları  gözlemler</w:t>
      </w:r>
      <w:proofErr w:type="gramEnd"/>
      <w:r w:rsidRPr="007376C5">
        <w:rPr>
          <w:rFonts w:ascii="Times New Roman" w:eastAsia="Times New Roman" w:hAnsi="Times New Roman" w:cs="Times New Roman"/>
          <w:color w:val="auto"/>
          <w:sz w:val="20"/>
          <w:szCs w:val="20"/>
          <w:lang w:val="tr-TR" w:eastAsia="tr-TR"/>
        </w:rPr>
        <w:t>.</w:t>
      </w:r>
    </w:p>
    <w:p w14:paraId="7D869B0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FF6254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100BE15"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488E253"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25F7AE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3FB715F"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3927D8"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BBA7D9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C7191F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margin" w:tblpY="148"/>
        <w:tblW w:w="1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532"/>
        <w:gridCol w:w="708"/>
        <w:gridCol w:w="11"/>
        <w:gridCol w:w="750"/>
        <w:gridCol w:w="20"/>
        <w:gridCol w:w="635"/>
        <w:gridCol w:w="708"/>
        <w:gridCol w:w="532"/>
        <w:gridCol w:w="688"/>
        <w:gridCol w:w="20"/>
        <w:gridCol w:w="536"/>
      </w:tblGrid>
      <w:tr w:rsidR="007376C5" w:rsidRPr="007376C5" w14:paraId="7938D9AB" w14:textId="77777777" w:rsidTr="007376C5">
        <w:trPr>
          <w:trHeight w:val="443"/>
        </w:trPr>
        <w:tc>
          <w:tcPr>
            <w:tcW w:w="7740" w:type="dxa"/>
            <w:tcBorders>
              <w:bottom w:val="single" w:sz="18" w:space="0" w:color="auto"/>
            </w:tcBorders>
            <w:vAlign w:val="center"/>
          </w:tcPr>
          <w:p w14:paraId="384EAF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2656" w:type="dxa"/>
            <w:gridSpan w:val="6"/>
            <w:tcBorders>
              <w:bottom w:val="single" w:sz="18" w:space="0" w:color="auto"/>
            </w:tcBorders>
            <w:vAlign w:val="center"/>
          </w:tcPr>
          <w:p w14:paraId="3DA4DAD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UYGULAMA(%30) </w:t>
            </w:r>
          </w:p>
        </w:tc>
        <w:tc>
          <w:tcPr>
            <w:tcW w:w="2484" w:type="dxa"/>
            <w:gridSpan w:val="5"/>
            <w:tcBorders>
              <w:bottom w:val="single" w:sz="18" w:space="0" w:color="auto"/>
            </w:tcBorders>
            <w:vAlign w:val="center"/>
          </w:tcPr>
          <w:p w14:paraId="786C990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PERFORMANS(%20)</w:t>
            </w:r>
          </w:p>
        </w:tc>
      </w:tr>
      <w:tr w:rsidR="007376C5" w:rsidRPr="007376C5" w14:paraId="05C2398C" w14:textId="77777777" w:rsidTr="007376C5">
        <w:trPr>
          <w:trHeight w:val="458"/>
        </w:trPr>
        <w:tc>
          <w:tcPr>
            <w:tcW w:w="7740" w:type="dxa"/>
            <w:tcBorders>
              <w:top w:val="single" w:sz="18" w:space="0" w:color="auto"/>
            </w:tcBorders>
            <w:vAlign w:val="center"/>
          </w:tcPr>
          <w:p w14:paraId="150373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ÖĞRENİM KAZANIMLARI VE DEĞERLENDİRME</w:t>
            </w:r>
          </w:p>
        </w:tc>
        <w:tc>
          <w:tcPr>
            <w:tcW w:w="532" w:type="dxa"/>
            <w:tcBorders>
              <w:top w:val="single" w:sz="18" w:space="0" w:color="auto"/>
            </w:tcBorders>
            <w:vAlign w:val="center"/>
          </w:tcPr>
          <w:p w14:paraId="407985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708" w:type="dxa"/>
            <w:tcBorders>
              <w:top w:val="single" w:sz="18" w:space="0" w:color="auto"/>
            </w:tcBorders>
            <w:vAlign w:val="center"/>
          </w:tcPr>
          <w:p w14:paraId="110CB85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81" w:type="dxa"/>
            <w:gridSpan w:val="3"/>
            <w:tcBorders>
              <w:top w:val="single" w:sz="18" w:space="0" w:color="auto"/>
            </w:tcBorders>
            <w:vAlign w:val="center"/>
          </w:tcPr>
          <w:p w14:paraId="3007E3A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634" w:type="dxa"/>
            <w:tcBorders>
              <w:top w:val="single" w:sz="18" w:space="0" w:color="auto"/>
            </w:tcBorders>
            <w:vAlign w:val="center"/>
          </w:tcPr>
          <w:p w14:paraId="39B54A8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c>
          <w:tcPr>
            <w:tcW w:w="708" w:type="dxa"/>
            <w:tcBorders>
              <w:top w:val="single" w:sz="18" w:space="0" w:color="auto"/>
            </w:tcBorders>
            <w:vAlign w:val="center"/>
          </w:tcPr>
          <w:p w14:paraId="7AF99E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532" w:type="dxa"/>
            <w:tcBorders>
              <w:top w:val="single" w:sz="18" w:space="0" w:color="auto"/>
            </w:tcBorders>
            <w:vAlign w:val="center"/>
          </w:tcPr>
          <w:p w14:paraId="5539AC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08" w:type="dxa"/>
            <w:gridSpan w:val="2"/>
            <w:tcBorders>
              <w:top w:val="single" w:sz="18" w:space="0" w:color="auto"/>
            </w:tcBorders>
            <w:vAlign w:val="center"/>
          </w:tcPr>
          <w:p w14:paraId="20A94E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535" w:type="dxa"/>
            <w:tcBorders>
              <w:top w:val="single" w:sz="18" w:space="0" w:color="auto"/>
            </w:tcBorders>
            <w:vAlign w:val="center"/>
          </w:tcPr>
          <w:p w14:paraId="1A2482F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r>
      <w:tr w:rsidR="007376C5" w:rsidRPr="007376C5" w14:paraId="41875465" w14:textId="77777777" w:rsidTr="007376C5">
        <w:trPr>
          <w:trHeight w:val="221"/>
        </w:trPr>
        <w:tc>
          <w:tcPr>
            <w:tcW w:w="7740" w:type="dxa"/>
            <w:tcBorders>
              <w:top w:val="single" w:sz="18" w:space="0" w:color="auto"/>
            </w:tcBorders>
            <w:vAlign w:val="center"/>
          </w:tcPr>
          <w:p w14:paraId="07265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NÖROLOJİK MUAYENE (20)</w:t>
            </w:r>
          </w:p>
        </w:tc>
        <w:tc>
          <w:tcPr>
            <w:tcW w:w="532" w:type="dxa"/>
            <w:tcBorders>
              <w:top w:val="single" w:sz="18" w:space="0" w:color="auto"/>
            </w:tcBorders>
            <w:vAlign w:val="center"/>
          </w:tcPr>
          <w:p w14:paraId="65399D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6E5732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tcBorders>
              <w:top w:val="single" w:sz="18" w:space="0" w:color="auto"/>
            </w:tcBorders>
            <w:vAlign w:val="center"/>
          </w:tcPr>
          <w:p w14:paraId="222C10E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tcBorders>
              <w:top w:val="single" w:sz="18" w:space="0" w:color="auto"/>
            </w:tcBorders>
            <w:vAlign w:val="center"/>
          </w:tcPr>
          <w:p w14:paraId="0F916F2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5962AB1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top w:val="single" w:sz="18" w:space="0" w:color="auto"/>
            </w:tcBorders>
            <w:vAlign w:val="center"/>
          </w:tcPr>
          <w:p w14:paraId="394BB0A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tcBorders>
              <w:top w:val="single" w:sz="18" w:space="0" w:color="auto"/>
            </w:tcBorders>
            <w:vAlign w:val="center"/>
          </w:tcPr>
          <w:p w14:paraId="27C5FD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tcBorders>
              <w:top w:val="single" w:sz="18" w:space="0" w:color="auto"/>
            </w:tcBorders>
            <w:vAlign w:val="center"/>
          </w:tcPr>
          <w:p w14:paraId="718976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2DB2F0A5" w14:textId="77777777" w:rsidTr="007376C5">
        <w:trPr>
          <w:trHeight w:val="458"/>
        </w:trPr>
        <w:tc>
          <w:tcPr>
            <w:tcW w:w="7740" w:type="dxa"/>
            <w:vAlign w:val="center"/>
          </w:tcPr>
          <w:p w14:paraId="7FBD7B6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HASTA BAŞI UYGULAMALAR (LOMBER PONKSİYON 1 uygulama veya 3 izlem) (10) </w:t>
            </w:r>
          </w:p>
        </w:tc>
        <w:tc>
          <w:tcPr>
            <w:tcW w:w="532" w:type="dxa"/>
            <w:vAlign w:val="center"/>
          </w:tcPr>
          <w:p w14:paraId="23353BE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C46BF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511DB0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7B07C0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73760D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12E80B0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AFBC1D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7492F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60FA1F8" w14:textId="77777777" w:rsidTr="007376C5">
        <w:trPr>
          <w:trHeight w:val="443"/>
        </w:trPr>
        <w:tc>
          <w:tcPr>
            <w:tcW w:w="7740" w:type="dxa"/>
            <w:vAlign w:val="center"/>
          </w:tcPr>
          <w:p w14:paraId="44C6C6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s-ES" w:eastAsia="tr-TR"/>
              </w:rPr>
            </w:pPr>
            <w:r w:rsidRPr="007376C5">
              <w:rPr>
                <w:rFonts w:ascii="Times New Roman" w:eastAsia="Times New Roman" w:hAnsi="Times New Roman" w:cs="Times New Roman"/>
                <w:color w:val="auto"/>
                <w:sz w:val="20"/>
                <w:szCs w:val="20"/>
                <w:lang w:val="es-ES" w:eastAsia="tr-TR"/>
              </w:rPr>
              <w:t xml:space="preserve">YOĞUN BAKIM HASTA TAKİBİ (GKS; NÖROMONİTÖRİZASYON BİLGİSİ) </w:t>
            </w:r>
            <w:r w:rsidRPr="007376C5">
              <w:rPr>
                <w:rFonts w:ascii="Times New Roman" w:eastAsia="Times New Roman" w:hAnsi="Times New Roman" w:cs="Times New Roman"/>
                <w:color w:val="auto"/>
                <w:sz w:val="20"/>
                <w:szCs w:val="20"/>
                <w:lang w:val="tr-TR" w:eastAsia="tr-TR"/>
              </w:rPr>
              <w:t>(10)</w:t>
            </w:r>
          </w:p>
        </w:tc>
        <w:tc>
          <w:tcPr>
            <w:tcW w:w="532" w:type="dxa"/>
            <w:vAlign w:val="center"/>
          </w:tcPr>
          <w:p w14:paraId="18B63CC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224767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284A45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445D0EE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1113AE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4D0CEC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3CD992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78102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62293028" w14:textId="77777777" w:rsidTr="007376C5">
        <w:trPr>
          <w:trHeight w:val="443"/>
        </w:trPr>
        <w:tc>
          <w:tcPr>
            <w:tcW w:w="7740" w:type="dxa"/>
            <w:vAlign w:val="center"/>
          </w:tcPr>
          <w:p w14:paraId="50C59B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NÖRORADYOLOJİ BİLGİSİ (Direkt </w:t>
            </w:r>
            <w:proofErr w:type="gramStart"/>
            <w:r w:rsidRPr="007376C5">
              <w:rPr>
                <w:rFonts w:ascii="Times New Roman" w:eastAsia="Times New Roman" w:hAnsi="Times New Roman" w:cs="Times New Roman"/>
                <w:color w:val="auto"/>
                <w:sz w:val="20"/>
                <w:szCs w:val="20"/>
                <w:lang w:val="tr-TR" w:eastAsia="tr-TR"/>
              </w:rPr>
              <w:t>grafi,BT</w:t>
            </w:r>
            <w:proofErr w:type="gramEnd"/>
            <w:r w:rsidRPr="007376C5">
              <w:rPr>
                <w:rFonts w:ascii="Times New Roman" w:eastAsia="Times New Roman" w:hAnsi="Times New Roman" w:cs="Times New Roman"/>
                <w:color w:val="auto"/>
                <w:sz w:val="20"/>
                <w:szCs w:val="20"/>
                <w:lang w:val="tr-TR" w:eastAsia="tr-TR"/>
              </w:rPr>
              <w:t>,MR, anjiyografi değerlendirilmesi) (10)</w:t>
            </w:r>
          </w:p>
        </w:tc>
        <w:tc>
          <w:tcPr>
            <w:tcW w:w="532" w:type="dxa"/>
            <w:vAlign w:val="center"/>
          </w:tcPr>
          <w:p w14:paraId="47DB60E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621437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052582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0B0095D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30809B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50D805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A47D7F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34D05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15F0D185" w14:textId="77777777" w:rsidTr="007376C5">
        <w:trPr>
          <w:trHeight w:val="458"/>
        </w:trPr>
        <w:tc>
          <w:tcPr>
            <w:tcW w:w="7740" w:type="dxa"/>
            <w:vAlign w:val="center"/>
          </w:tcPr>
          <w:p w14:paraId="612962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es-ES" w:eastAsia="tr-TR"/>
              </w:rPr>
              <w:t xml:space="preserve">POLİKLİNİK, KLİNİK ve YOĞUN BAKIMDA </w:t>
            </w:r>
            <w:r w:rsidRPr="007376C5">
              <w:rPr>
                <w:rFonts w:ascii="Times New Roman" w:eastAsia="Times New Roman" w:hAnsi="Times New Roman" w:cs="Times New Roman"/>
                <w:color w:val="auto"/>
                <w:sz w:val="20"/>
                <w:szCs w:val="20"/>
                <w:lang w:val="tr-TR" w:eastAsia="tr-TR"/>
              </w:rPr>
              <w:t>OLGU TAKDİMİ (Haftada en az 2 kez) (10)</w:t>
            </w:r>
          </w:p>
        </w:tc>
        <w:tc>
          <w:tcPr>
            <w:tcW w:w="532" w:type="dxa"/>
            <w:vAlign w:val="center"/>
          </w:tcPr>
          <w:p w14:paraId="0BA9F50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122A02F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70C03C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9E4CA9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793C9B3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251B1B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1BF5BA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3CF4C9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29042364" w14:textId="77777777" w:rsidTr="007376C5">
        <w:trPr>
          <w:trHeight w:val="221"/>
        </w:trPr>
        <w:tc>
          <w:tcPr>
            <w:tcW w:w="7740" w:type="dxa"/>
            <w:vAlign w:val="center"/>
          </w:tcPr>
          <w:p w14:paraId="52A2919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STAJ SEMİNERİ VE ÖDEVLER (Staj süresince en az 1) (10)</w:t>
            </w:r>
          </w:p>
        </w:tc>
        <w:tc>
          <w:tcPr>
            <w:tcW w:w="532" w:type="dxa"/>
            <w:vAlign w:val="center"/>
          </w:tcPr>
          <w:p w14:paraId="41B72E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2B84D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241351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3A9DB0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4E78E6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0F2EAF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0D1A8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4DC210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3EA5619B" w14:textId="77777777" w:rsidTr="007376C5">
        <w:trPr>
          <w:trHeight w:val="221"/>
        </w:trPr>
        <w:tc>
          <w:tcPr>
            <w:tcW w:w="7740" w:type="dxa"/>
            <w:vAlign w:val="center"/>
          </w:tcPr>
          <w:p w14:paraId="1ECE6A5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SEMİNER KATILIMI VE ANLAMA DÜZEYİ (10)</w:t>
            </w:r>
          </w:p>
        </w:tc>
        <w:tc>
          <w:tcPr>
            <w:tcW w:w="532" w:type="dxa"/>
            <w:vAlign w:val="center"/>
          </w:tcPr>
          <w:p w14:paraId="6FD1D86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068CB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F52E7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A7AA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EBAB2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B57B9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3F78ED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1D436C7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4969D2EF" w14:textId="77777777" w:rsidTr="007376C5">
        <w:trPr>
          <w:trHeight w:val="664"/>
        </w:trPr>
        <w:tc>
          <w:tcPr>
            <w:tcW w:w="7740" w:type="dxa"/>
            <w:vAlign w:val="center"/>
          </w:tcPr>
          <w:p w14:paraId="699E56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 AĞRI, NÖRORADYOLOJİ, MORBİDİTE-MORTALİTE,  NÖROONKOLOJİ-</w:t>
            </w:r>
            <w:proofErr w:type="gramStart"/>
            <w:r w:rsidRPr="007376C5">
              <w:rPr>
                <w:rFonts w:ascii="Times New Roman" w:eastAsia="Times New Roman" w:hAnsi="Times New Roman" w:cs="Times New Roman"/>
                <w:color w:val="auto"/>
                <w:sz w:val="20"/>
                <w:szCs w:val="20"/>
                <w:lang w:val="tr-TR" w:eastAsia="tr-TR"/>
              </w:rPr>
              <w:t>NÖROPATOLOJİ,NÖROLOJİK</w:t>
            </w:r>
            <w:proofErr w:type="gramEnd"/>
            <w:r w:rsidRPr="007376C5">
              <w:rPr>
                <w:rFonts w:ascii="Times New Roman" w:eastAsia="Times New Roman" w:hAnsi="Times New Roman" w:cs="Times New Roman"/>
                <w:color w:val="auto"/>
                <w:sz w:val="20"/>
                <w:szCs w:val="20"/>
                <w:lang w:val="tr-TR" w:eastAsia="tr-TR"/>
              </w:rPr>
              <w:t xml:space="preserve"> BİLİMLER VE GÜNEY MARMARA TOPLANTILARI  (10)</w:t>
            </w:r>
          </w:p>
        </w:tc>
        <w:tc>
          <w:tcPr>
            <w:tcW w:w="532" w:type="dxa"/>
            <w:vAlign w:val="center"/>
          </w:tcPr>
          <w:p w14:paraId="7A6DC7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607983B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30BF602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634" w:type="dxa"/>
            <w:vAlign w:val="center"/>
          </w:tcPr>
          <w:p w14:paraId="38D842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5B82115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27E0A0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F6FDE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31C7649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0ABAEA07" w14:textId="77777777" w:rsidTr="007376C5">
        <w:trPr>
          <w:trHeight w:val="447"/>
        </w:trPr>
        <w:tc>
          <w:tcPr>
            <w:tcW w:w="7740" w:type="dxa"/>
            <w:vAlign w:val="center"/>
          </w:tcPr>
          <w:p w14:paraId="7BCE06D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NÖROŞİRÜRJİ AMELİYATHANESİ TEMEL BİLGİLERİ (10)</w:t>
            </w:r>
          </w:p>
        </w:tc>
        <w:tc>
          <w:tcPr>
            <w:tcW w:w="532" w:type="dxa"/>
            <w:vAlign w:val="center"/>
          </w:tcPr>
          <w:p w14:paraId="29EA700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21D7AB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69E8D4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634" w:type="dxa"/>
            <w:vAlign w:val="center"/>
          </w:tcPr>
          <w:p w14:paraId="241C4C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6C9E20D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95F49C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279D1CA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160D4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95A2B12" w14:textId="77777777" w:rsidTr="007376C5">
        <w:trPr>
          <w:trHeight w:val="221"/>
        </w:trPr>
        <w:tc>
          <w:tcPr>
            <w:tcW w:w="7740" w:type="dxa"/>
            <w:tcBorders>
              <w:bottom w:val="single" w:sz="18" w:space="0" w:color="auto"/>
            </w:tcBorders>
            <w:vAlign w:val="center"/>
          </w:tcPr>
          <w:p w14:paraId="3FB0B50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TOPLAM  PERFORMANS</w:t>
            </w:r>
            <w:proofErr w:type="gramEnd"/>
            <w:r w:rsidRPr="007376C5">
              <w:rPr>
                <w:rFonts w:ascii="Times New Roman" w:eastAsia="Times New Roman" w:hAnsi="Times New Roman" w:cs="Times New Roman"/>
                <w:b/>
                <w:color w:val="auto"/>
                <w:sz w:val="20"/>
                <w:szCs w:val="20"/>
                <w:lang w:val="tr-TR" w:eastAsia="tr-TR"/>
              </w:rPr>
              <w:t xml:space="preserve"> (100)VE SÖZLÜ NOTU (100)</w:t>
            </w:r>
          </w:p>
        </w:tc>
        <w:tc>
          <w:tcPr>
            <w:tcW w:w="532" w:type="dxa"/>
            <w:tcBorders>
              <w:bottom w:val="single" w:sz="18" w:space="0" w:color="auto"/>
            </w:tcBorders>
            <w:vAlign w:val="center"/>
          </w:tcPr>
          <w:p w14:paraId="791EC1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19" w:type="dxa"/>
            <w:gridSpan w:val="2"/>
            <w:tcBorders>
              <w:bottom w:val="single" w:sz="18" w:space="0" w:color="auto"/>
            </w:tcBorders>
            <w:vAlign w:val="center"/>
          </w:tcPr>
          <w:p w14:paraId="2C0004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50" w:type="dxa"/>
            <w:tcBorders>
              <w:bottom w:val="single" w:sz="18" w:space="0" w:color="auto"/>
            </w:tcBorders>
            <w:vAlign w:val="center"/>
          </w:tcPr>
          <w:p w14:paraId="17C1BA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54" w:type="dxa"/>
            <w:gridSpan w:val="2"/>
            <w:tcBorders>
              <w:bottom w:val="single" w:sz="18" w:space="0" w:color="auto"/>
            </w:tcBorders>
            <w:vAlign w:val="center"/>
          </w:tcPr>
          <w:p w14:paraId="7E212CF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tcBorders>
              <w:bottom w:val="single" w:sz="18" w:space="0" w:color="auto"/>
            </w:tcBorders>
            <w:vAlign w:val="center"/>
          </w:tcPr>
          <w:p w14:paraId="59C608D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bottom w:val="single" w:sz="18" w:space="0" w:color="auto"/>
            </w:tcBorders>
            <w:vAlign w:val="center"/>
          </w:tcPr>
          <w:p w14:paraId="1D4D3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88" w:type="dxa"/>
            <w:tcBorders>
              <w:bottom w:val="single" w:sz="18" w:space="0" w:color="auto"/>
            </w:tcBorders>
            <w:vAlign w:val="center"/>
          </w:tcPr>
          <w:p w14:paraId="353AA6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55" w:type="dxa"/>
            <w:gridSpan w:val="2"/>
            <w:tcBorders>
              <w:bottom w:val="single" w:sz="18" w:space="0" w:color="auto"/>
            </w:tcBorders>
            <w:vAlign w:val="center"/>
          </w:tcPr>
          <w:p w14:paraId="2625207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bl>
    <w:p w14:paraId="13334F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p w14:paraId="3271FC2B" w14:textId="71D57CB8"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tbl>
      <w:tblPr>
        <w:tblW w:w="12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8"/>
      </w:tblGrid>
      <w:tr w:rsidR="007376C5" w:rsidRPr="007376C5" w14:paraId="13C80750" w14:textId="77777777" w:rsidTr="007376C5">
        <w:trPr>
          <w:trHeight w:val="289"/>
        </w:trPr>
        <w:tc>
          <w:tcPr>
            <w:tcW w:w="12958" w:type="dxa"/>
            <w:vAlign w:val="center"/>
          </w:tcPr>
          <w:p w14:paraId="59E3D0A4" w14:textId="261E8FFD" w:rsidR="00E04D69"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u w:val="single"/>
                <w:lang w:val="tr-TR" w:eastAsia="tr-TR"/>
              </w:rPr>
              <w:t>ÖĞRENCİ SEMİNERİ VE ÖDEV</w:t>
            </w:r>
          </w:p>
        </w:tc>
      </w:tr>
    </w:tbl>
    <w:p w14:paraId="7BCD32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A161E7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VE TOPLANTI ZAMANLARI</w:t>
      </w:r>
    </w:p>
    <w:p w14:paraId="0D9B21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(1). Staj grubu sabah </w:t>
      </w:r>
      <w:proofErr w:type="gramStart"/>
      <w:r w:rsidRPr="007376C5">
        <w:rPr>
          <w:rFonts w:ascii="Times New Roman" w:eastAsia="Times New Roman" w:hAnsi="Times New Roman" w:cs="Times New Roman"/>
          <w:color w:val="auto"/>
          <w:sz w:val="20"/>
          <w:szCs w:val="20"/>
          <w:lang w:val="tr-TR" w:eastAsia="tr-TR"/>
        </w:rPr>
        <w:t>8:00</w:t>
      </w:r>
      <w:proofErr w:type="gramEnd"/>
      <w:r w:rsidRPr="007376C5">
        <w:rPr>
          <w:rFonts w:ascii="Times New Roman" w:eastAsia="Times New Roman" w:hAnsi="Times New Roman" w:cs="Times New Roman"/>
          <w:color w:val="auto"/>
          <w:sz w:val="20"/>
          <w:szCs w:val="20"/>
          <w:lang w:val="tr-TR" w:eastAsia="tr-TR"/>
        </w:rPr>
        <w:t xml:space="preserve"> ve 9:30 arasında serviste hasta başı değerlendirme ve bilgilendirme ve vizit amacı ile serviste bulunur.</w:t>
      </w:r>
    </w:p>
    <w:p w14:paraId="13622C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(2). Saat </w:t>
      </w:r>
      <w:proofErr w:type="gramStart"/>
      <w:r w:rsidRPr="007376C5">
        <w:rPr>
          <w:rFonts w:ascii="Times New Roman" w:eastAsia="Times New Roman" w:hAnsi="Times New Roman" w:cs="Times New Roman"/>
          <w:color w:val="auto"/>
          <w:sz w:val="20"/>
          <w:szCs w:val="20"/>
          <w:lang w:val="tr-TR" w:eastAsia="tr-TR"/>
        </w:rPr>
        <w:t>10:00</w:t>
      </w:r>
      <w:proofErr w:type="gramEnd"/>
      <w:r w:rsidRPr="007376C5">
        <w:rPr>
          <w:rFonts w:ascii="Times New Roman" w:eastAsia="Times New Roman" w:hAnsi="Times New Roman" w:cs="Times New Roman"/>
          <w:color w:val="auto"/>
          <w:sz w:val="20"/>
          <w:szCs w:val="20"/>
          <w:lang w:val="tr-TR" w:eastAsia="tr-TR"/>
        </w:rPr>
        <w:t xml:space="preserve">-12:00 ve saat 13:00-15:00 arası ilgili öğretim üyesi-öğretim görevlisi nezaretinde eğitim almak üzere görev yerlerinde (servis, yoğun bakım, poliklinik) bulunur. </w:t>
      </w:r>
    </w:p>
    <w:p w14:paraId="38570E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(3). Ağrı (Pazartesi), Nöroradyoloji (Salı), Nöroşirürji Seminer (Çarşamba), Nöroonkoloji (Perşembe), Nörolojik Bilimler (Cuma) toplantıları için ilgili salonlarda saat </w:t>
      </w:r>
      <w:proofErr w:type="gramStart"/>
      <w:r w:rsidRPr="007376C5">
        <w:rPr>
          <w:rFonts w:ascii="Times New Roman" w:eastAsia="Times New Roman" w:hAnsi="Times New Roman" w:cs="Times New Roman"/>
          <w:color w:val="auto"/>
          <w:sz w:val="20"/>
          <w:szCs w:val="20"/>
          <w:lang w:val="tr-TR" w:eastAsia="tr-TR"/>
        </w:rPr>
        <w:t>08:30’da</w:t>
      </w:r>
      <w:proofErr w:type="gramEnd"/>
      <w:r w:rsidRPr="007376C5">
        <w:rPr>
          <w:rFonts w:ascii="Times New Roman" w:eastAsia="Times New Roman" w:hAnsi="Times New Roman" w:cs="Times New Roman"/>
          <w:color w:val="auto"/>
          <w:sz w:val="20"/>
          <w:szCs w:val="20"/>
          <w:lang w:val="tr-TR" w:eastAsia="tr-TR"/>
        </w:rPr>
        <w:t xml:space="preserve"> hazır bulunur. </w:t>
      </w:r>
    </w:p>
    <w:p w14:paraId="7ED81C4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(4).Nöropatoloji toplantısı (ilan edildiğinde ayın 1.ve 3.haftası, Perşembe günü saat 15.00 – 15.30) </w:t>
      </w:r>
    </w:p>
    <w:p w14:paraId="43C1FD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(5). Dergi Kulübü toplantısı (ilan edildiğinde) Cumartesi </w:t>
      </w:r>
      <w:proofErr w:type="gramStart"/>
      <w:r w:rsidRPr="007376C5">
        <w:rPr>
          <w:rFonts w:ascii="Times New Roman" w:eastAsia="Times New Roman" w:hAnsi="Times New Roman" w:cs="Times New Roman"/>
          <w:color w:val="auto"/>
          <w:sz w:val="20"/>
          <w:szCs w:val="20"/>
          <w:lang w:val="tr-TR" w:eastAsia="tr-TR"/>
        </w:rPr>
        <w:t>yada</w:t>
      </w:r>
      <w:proofErr w:type="gramEnd"/>
      <w:r w:rsidRPr="007376C5">
        <w:rPr>
          <w:rFonts w:ascii="Times New Roman" w:eastAsia="Times New Roman" w:hAnsi="Times New Roman" w:cs="Times New Roman"/>
          <w:color w:val="auto"/>
          <w:sz w:val="20"/>
          <w:szCs w:val="20"/>
          <w:lang w:val="tr-TR" w:eastAsia="tr-TR"/>
        </w:rPr>
        <w:t xml:space="preserve"> Çarşamba günü saat 09:30’da. </w:t>
      </w:r>
    </w:p>
    <w:p w14:paraId="04232D0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(6). Haftada iki kez klinik bir olguyu takdim eder ve staj süresince en az bir kere bilimsel bir sunum yapar.</w:t>
      </w:r>
    </w:p>
    <w:p w14:paraId="5482A8B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38EC8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Öğretim Üyelerinin ‘ın, staj öğrenci grubunun çalışmasını değerlendiren, sözlü ve kanaat notunu belirleyen çizelgedir</w:t>
      </w:r>
    </w:p>
    <w:p w14:paraId="460819DC" w14:textId="77777777" w:rsidR="00E04D69" w:rsidRPr="007376C5" w:rsidRDefault="00E04D69" w:rsidP="00E04D69">
      <w:pPr>
        <w:spacing w:line="360" w:lineRule="auto"/>
        <w:rPr>
          <w:rFonts w:asciiTheme="minorHAnsi" w:hAnsiTheme="minorHAnsi" w:cstheme="minorHAnsi"/>
          <w:b/>
          <w:color w:val="auto"/>
        </w:rPr>
      </w:pPr>
    </w:p>
    <w:p w14:paraId="4BFA0886" w14:textId="77777777" w:rsidR="00816538" w:rsidRPr="007376C5" w:rsidRDefault="00816538" w:rsidP="00E04D69">
      <w:pPr>
        <w:spacing w:line="360" w:lineRule="auto"/>
        <w:rPr>
          <w:rFonts w:asciiTheme="minorHAnsi" w:hAnsiTheme="minorHAnsi" w:cstheme="minorHAnsi"/>
          <w:b/>
          <w:color w:val="auto"/>
        </w:rPr>
      </w:pPr>
    </w:p>
    <w:p w14:paraId="5225DB50" w14:textId="77777777" w:rsidR="00816538" w:rsidRPr="007376C5" w:rsidRDefault="00816538" w:rsidP="00E04D69">
      <w:pPr>
        <w:spacing w:line="360" w:lineRule="auto"/>
        <w:rPr>
          <w:rFonts w:asciiTheme="minorHAnsi" w:hAnsiTheme="minorHAnsi" w:cstheme="minorHAnsi"/>
          <w:b/>
          <w:color w:val="auto"/>
        </w:rPr>
      </w:pPr>
    </w:p>
    <w:p w14:paraId="115B75B7" w14:textId="2B07C4A6" w:rsidR="00816538" w:rsidRDefault="00816538" w:rsidP="00E04D69">
      <w:pPr>
        <w:spacing w:line="360" w:lineRule="auto"/>
        <w:rPr>
          <w:rFonts w:asciiTheme="minorHAnsi" w:hAnsiTheme="minorHAnsi" w:cstheme="minorHAnsi"/>
          <w:b/>
          <w:color w:val="auto"/>
        </w:rPr>
      </w:pPr>
    </w:p>
    <w:p w14:paraId="640FE4B3" w14:textId="77777777" w:rsidR="00020EFD" w:rsidRPr="007376C5" w:rsidRDefault="00020EFD" w:rsidP="00E04D69">
      <w:pPr>
        <w:spacing w:line="360" w:lineRule="auto"/>
        <w:rPr>
          <w:rFonts w:asciiTheme="minorHAnsi" w:hAnsiTheme="minorHAnsi" w:cstheme="minorHAnsi"/>
          <w:b/>
          <w:color w:val="auto"/>
        </w:rPr>
      </w:pPr>
    </w:p>
    <w:p w14:paraId="7CBFA54C" w14:textId="77777777" w:rsidR="00816538" w:rsidRPr="007376C5" w:rsidRDefault="00816538" w:rsidP="00E04D69">
      <w:pPr>
        <w:spacing w:line="360" w:lineRule="auto"/>
        <w:rPr>
          <w:rFonts w:asciiTheme="minorHAnsi" w:hAnsiTheme="minorHAnsi" w:cstheme="minorHAnsi"/>
          <w:b/>
          <w:color w:val="auto"/>
        </w:rPr>
      </w:pPr>
    </w:p>
    <w:p w14:paraId="09F52C38"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2BD31B9" w14:textId="77777777" w:rsidTr="001C126A">
        <w:trPr>
          <w:trHeight w:val="280"/>
        </w:trPr>
        <w:tc>
          <w:tcPr>
            <w:tcW w:w="3827" w:type="dxa"/>
          </w:tcPr>
          <w:p w14:paraId="1DAE1D30"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3BA280C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433DB1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3468D80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535244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7376C5" w:rsidRPr="007376C5" w14:paraId="20131B5D" w14:textId="77777777" w:rsidTr="001C126A">
        <w:trPr>
          <w:trHeight w:val="280"/>
        </w:trPr>
        <w:tc>
          <w:tcPr>
            <w:tcW w:w="3827" w:type="dxa"/>
          </w:tcPr>
          <w:p w14:paraId="3F296B1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32FD0B05"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309CA039"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BB89A5"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4C9C37BD" w14:textId="77777777" w:rsidR="00B65D9F" w:rsidRPr="007376C5" w:rsidRDefault="00B65D9F" w:rsidP="001C126A">
            <w:pPr>
              <w:spacing w:line="360" w:lineRule="auto"/>
              <w:rPr>
                <w:rFonts w:asciiTheme="minorHAnsi" w:hAnsiTheme="minorHAnsi" w:cstheme="minorHAnsi"/>
                <w:b/>
                <w:color w:val="auto"/>
              </w:rPr>
            </w:pPr>
          </w:p>
        </w:tc>
      </w:tr>
      <w:tr w:rsidR="00B65D9F" w:rsidRPr="007376C5" w14:paraId="00284ABB" w14:textId="77777777" w:rsidTr="001C126A">
        <w:trPr>
          <w:trHeight w:val="280"/>
        </w:trPr>
        <w:tc>
          <w:tcPr>
            <w:tcW w:w="3827" w:type="dxa"/>
          </w:tcPr>
          <w:p w14:paraId="180D802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58F90E16"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659E4040"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13C46D"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28632FAA" w14:textId="77777777" w:rsidR="00B65D9F" w:rsidRPr="007376C5" w:rsidRDefault="00B65D9F" w:rsidP="001C126A">
            <w:pPr>
              <w:spacing w:line="360" w:lineRule="auto"/>
              <w:rPr>
                <w:rFonts w:asciiTheme="minorHAnsi" w:hAnsiTheme="minorHAnsi" w:cstheme="minorHAnsi"/>
                <w:b/>
                <w:color w:val="auto"/>
              </w:rPr>
            </w:pPr>
          </w:p>
        </w:tc>
      </w:tr>
    </w:tbl>
    <w:p w14:paraId="24C7945E" w14:textId="77777777" w:rsidR="00B65D9F" w:rsidRPr="007376C5" w:rsidRDefault="00B65D9F" w:rsidP="00B65D9F">
      <w:pPr>
        <w:spacing w:line="360" w:lineRule="auto"/>
        <w:rPr>
          <w:rFonts w:asciiTheme="minorHAnsi" w:hAnsiTheme="minorHAnsi" w:cstheme="minorHAnsi"/>
          <w:b/>
          <w:color w:val="auto"/>
        </w:rPr>
      </w:pPr>
    </w:p>
    <w:p w14:paraId="772BC2A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6DB4EF72" w14:textId="77777777" w:rsidR="00E04D69" w:rsidRPr="007376C5" w:rsidRDefault="00E04D69" w:rsidP="00B65D9F">
      <w:pPr>
        <w:spacing w:line="360" w:lineRule="auto"/>
        <w:rPr>
          <w:rFonts w:asciiTheme="minorHAnsi" w:hAnsiTheme="minorHAnsi" w:cstheme="minorHAnsi"/>
          <w:b/>
          <w:color w:val="auto"/>
        </w:rPr>
      </w:pPr>
    </w:p>
    <w:p w14:paraId="1793A8F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t>Kaynak kitap listesi:</w:t>
      </w:r>
    </w:p>
    <w:p w14:paraId="16C643FB" w14:textId="77777777" w:rsidR="00B65D9F" w:rsidRPr="007376C5" w:rsidRDefault="00B65D9F" w:rsidP="00B65D9F">
      <w:pPr>
        <w:pStyle w:val="Normal1"/>
        <w:numPr>
          <w:ilvl w:val="0"/>
          <w:numId w:val="12"/>
        </w:numPr>
        <w:pBdr>
          <w:top w:val="nil"/>
          <w:left w:val="nil"/>
          <w:bottom w:val="nil"/>
          <w:right w:val="nil"/>
          <w:between w:val="nil"/>
        </w:pBdr>
        <w:spacing w:after="0" w:line="360" w:lineRule="auto"/>
        <w:contextualSpacing/>
        <w:jc w:val="both"/>
        <w:rPr>
          <w:rFonts w:asciiTheme="minorHAnsi" w:hAnsiTheme="minorHAnsi"/>
        </w:rPr>
      </w:pPr>
      <w:r w:rsidRPr="007376C5">
        <w:rPr>
          <w:rFonts w:asciiTheme="minorHAnsi" w:hAnsiTheme="minorHAnsi"/>
        </w:rPr>
        <w:t>Temel Nöroşirurji, Ender Korfalı, Mehmet Zileli (Editörler); Habitat Yayıncılık</w:t>
      </w:r>
    </w:p>
    <w:p w14:paraId="474058D7" w14:textId="60734751" w:rsidR="00B65D9F"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olor w:val="auto"/>
          <w:lang w:val="tr-TR"/>
        </w:rPr>
        <w:t>Handbook of Neurosurgery 8th Edition. Editor Mark S. Greenberg March 13, 2019.</w:t>
      </w:r>
    </w:p>
    <w:p w14:paraId="1D65AB8F" w14:textId="6DACBD23" w:rsidR="001C126A"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stheme="minorHAnsi"/>
          <w:color w:val="auto"/>
        </w:rPr>
        <w:t>Neurology and Neurosurgery Illustrated. by Lindsay PhD FRCS et al., 5th Edition, Churchill Livingstone, 2010</w:t>
      </w:r>
    </w:p>
    <w:p w14:paraId="6867DFE0" w14:textId="77777777" w:rsidR="00E04D69" w:rsidRPr="007376C5" w:rsidRDefault="00E04D69" w:rsidP="00E04D69">
      <w:pPr>
        <w:spacing w:line="360" w:lineRule="auto"/>
        <w:rPr>
          <w:rFonts w:asciiTheme="minorHAnsi" w:hAnsiTheme="minorHAnsi" w:cstheme="minorHAnsi"/>
          <w:color w:val="auto"/>
        </w:rPr>
      </w:pPr>
    </w:p>
    <w:tbl>
      <w:tblPr>
        <w:tblW w:w="13711"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674"/>
        <w:gridCol w:w="3254"/>
        <w:gridCol w:w="3254"/>
        <w:gridCol w:w="3254"/>
      </w:tblGrid>
      <w:tr w:rsidR="007376C5" w:rsidRPr="007376C5" w14:paraId="79D0F335" w14:textId="77777777" w:rsidTr="001C126A">
        <w:trPr>
          <w:trHeight w:val="580"/>
        </w:trPr>
        <w:tc>
          <w:tcPr>
            <w:tcW w:w="1275" w:type="dxa"/>
          </w:tcPr>
          <w:p w14:paraId="16A8D61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SAAT</w:t>
            </w:r>
          </w:p>
        </w:tc>
        <w:tc>
          <w:tcPr>
            <w:tcW w:w="2674" w:type="dxa"/>
          </w:tcPr>
          <w:p w14:paraId="662B2B7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33.gün</w:t>
            </w:r>
          </w:p>
        </w:tc>
        <w:tc>
          <w:tcPr>
            <w:tcW w:w="3254" w:type="dxa"/>
          </w:tcPr>
          <w:p w14:paraId="21305E8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34.gün</w:t>
            </w:r>
          </w:p>
        </w:tc>
        <w:tc>
          <w:tcPr>
            <w:tcW w:w="3254" w:type="dxa"/>
          </w:tcPr>
          <w:p w14:paraId="57A683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35. gün</w:t>
            </w:r>
          </w:p>
        </w:tc>
        <w:tc>
          <w:tcPr>
            <w:tcW w:w="3254" w:type="dxa"/>
          </w:tcPr>
          <w:p w14:paraId="2A221D7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36.gün</w:t>
            </w:r>
          </w:p>
        </w:tc>
      </w:tr>
      <w:tr w:rsidR="007376C5" w:rsidRPr="007376C5" w14:paraId="2687D375" w14:textId="77777777" w:rsidTr="001C126A">
        <w:trPr>
          <w:trHeight w:val="500"/>
        </w:trPr>
        <w:tc>
          <w:tcPr>
            <w:tcW w:w="1275" w:type="dxa"/>
          </w:tcPr>
          <w:p w14:paraId="600F33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08.50</w:t>
            </w:r>
          </w:p>
          <w:p w14:paraId="4226BB9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09.35</w:t>
            </w:r>
          </w:p>
        </w:tc>
        <w:tc>
          <w:tcPr>
            <w:tcW w:w="2674" w:type="dxa"/>
          </w:tcPr>
          <w:p w14:paraId="62F6597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1FD3992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3A836D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74D2B6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2A78887B" w14:textId="77777777" w:rsidTr="001C126A">
        <w:trPr>
          <w:trHeight w:val="500"/>
        </w:trPr>
        <w:tc>
          <w:tcPr>
            <w:tcW w:w="1275" w:type="dxa"/>
          </w:tcPr>
          <w:p w14:paraId="43C807B2"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09.40</w:t>
            </w:r>
          </w:p>
          <w:p w14:paraId="6BDC097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10.25</w:t>
            </w:r>
          </w:p>
        </w:tc>
        <w:tc>
          <w:tcPr>
            <w:tcW w:w="2674" w:type="dxa"/>
          </w:tcPr>
          <w:p w14:paraId="7364C15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B5B45E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7796B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BB8C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6396D05C" w14:textId="77777777" w:rsidTr="001C126A">
        <w:trPr>
          <w:trHeight w:val="500"/>
        </w:trPr>
        <w:tc>
          <w:tcPr>
            <w:tcW w:w="1275" w:type="dxa"/>
          </w:tcPr>
          <w:p w14:paraId="6D18AEB9"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lastRenderedPageBreak/>
              <w:t>10.30</w:t>
            </w:r>
          </w:p>
          <w:p w14:paraId="66F3D97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tc>
        <w:tc>
          <w:tcPr>
            <w:tcW w:w="2674" w:type="dxa"/>
          </w:tcPr>
          <w:p w14:paraId="33EA26D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8E1991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1BAF90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CF023B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7BC1F944" w14:textId="77777777" w:rsidTr="001C126A">
        <w:trPr>
          <w:trHeight w:val="500"/>
        </w:trPr>
        <w:tc>
          <w:tcPr>
            <w:tcW w:w="1275" w:type="dxa"/>
          </w:tcPr>
          <w:p w14:paraId="2BC452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p w14:paraId="258CCDD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12.00</w:t>
            </w:r>
          </w:p>
        </w:tc>
        <w:tc>
          <w:tcPr>
            <w:tcW w:w="2674" w:type="dxa"/>
          </w:tcPr>
          <w:p w14:paraId="25C2448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28CC573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23BE20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0E5C0895"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1596101C" w14:textId="77777777" w:rsidTr="001C126A">
        <w:trPr>
          <w:trHeight w:val="500"/>
        </w:trPr>
        <w:tc>
          <w:tcPr>
            <w:tcW w:w="1275" w:type="dxa"/>
          </w:tcPr>
          <w:p w14:paraId="5B84AE4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13.00</w:t>
            </w:r>
          </w:p>
          <w:p w14:paraId="0C1F788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13.45</w:t>
            </w:r>
          </w:p>
        </w:tc>
        <w:tc>
          <w:tcPr>
            <w:tcW w:w="2674" w:type="dxa"/>
          </w:tcPr>
          <w:p w14:paraId="2E604BA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F4339B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10AA2A3"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00E09A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417A2D2D" w14:textId="77777777" w:rsidTr="001C126A">
        <w:trPr>
          <w:trHeight w:val="500"/>
        </w:trPr>
        <w:tc>
          <w:tcPr>
            <w:tcW w:w="1275" w:type="dxa"/>
          </w:tcPr>
          <w:p w14:paraId="38F4C8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13.50</w:t>
            </w:r>
          </w:p>
          <w:p w14:paraId="21CF119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14.35</w:t>
            </w:r>
          </w:p>
        </w:tc>
        <w:tc>
          <w:tcPr>
            <w:tcW w:w="2674" w:type="dxa"/>
          </w:tcPr>
          <w:p w14:paraId="1FE3720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3994C27"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5B0B726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131759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B65D9F" w:rsidRPr="007376C5" w14:paraId="522DB080" w14:textId="77777777" w:rsidTr="001C126A">
        <w:trPr>
          <w:trHeight w:val="500"/>
        </w:trPr>
        <w:tc>
          <w:tcPr>
            <w:tcW w:w="1275" w:type="dxa"/>
          </w:tcPr>
          <w:p w14:paraId="0723FE1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14.40</w:t>
            </w:r>
          </w:p>
          <w:p w14:paraId="0AD6F9D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15.25</w:t>
            </w:r>
          </w:p>
        </w:tc>
        <w:tc>
          <w:tcPr>
            <w:tcW w:w="2674" w:type="dxa"/>
          </w:tcPr>
          <w:p w14:paraId="743C80C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5024546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CC73A5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2216725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bl>
    <w:p w14:paraId="3DD8F51E" w14:textId="77777777" w:rsidR="00B65D9F" w:rsidRPr="007376C5" w:rsidRDefault="00B65D9F" w:rsidP="00B65D9F">
      <w:pPr>
        <w:ind w:firstLine="708"/>
        <w:rPr>
          <w:rFonts w:asciiTheme="minorHAnsi" w:hAnsiTheme="minorHAnsi" w:cstheme="minorHAnsi"/>
          <w:b/>
          <w:color w:val="auto"/>
        </w:rPr>
      </w:pPr>
    </w:p>
    <w:p w14:paraId="10A610D4" w14:textId="77777777" w:rsidR="00077113" w:rsidRPr="007376C5" w:rsidRDefault="00077113" w:rsidP="00B65D9F">
      <w:pPr>
        <w:ind w:firstLine="708"/>
        <w:rPr>
          <w:rFonts w:asciiTheme="minorHAnsi" w:hAnsiTheme="minorHAnsi" w:cstheme="minorHAnsi"/>
          <w:b/>
          <w:color w:val="auto"/>
        </w:rPr>
      </w:pPr>
    </w:p>
    <w:sectPr w:rsidR="00077113" w:rsidRPr="007376C5" w:rsidSect="00585DA2">
      <w:pgSz w:w="16838" w:h="11906" w:orient="landscape"/>
      <w:pgMar w:top="510" w:right="397" w:bottom="284" w:left="39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B10"/>
    <w:multiLevelType w:val="multilevel"/>
    <w:tmpl w:val="4052D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A648E"/>
    <w:multiLevelType w:val="multilevel"/>
    <w:tmpl w:val="E514D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64730"/>
    <w:multiLevelType w:val="multilevel"/>
    <w:tmpl w:val="79FAE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D642A"/>
    <w:multiLevelType w:val="hybridMultilevel"/>
    <w:tmpl w:val="5D200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C2500C"/>
    <w:multiLevelType w:val="hybridMultilevel"/>
    <w:tmpl w:val="E9A60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6A2A02"/>
    <w:multiLevelType w:val="hybridMultilevel"/>
    <w:tmpl w:val="2166B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D1385C"/>
    <w:multiLevelType w:val="hybridMultilevel"/>
    <w:tmpl w:val="BC9E8D9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6497C"/>
    <w:multiLevelType w:val="hybridMultilevel"/>
    <w:tmpl w:val="CB44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C239C"/>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914E52"/>
    <w:multiLevelType w:val="multilevel"/>
    <w:tmpl w:val="BDE0D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FD3A89"/>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EA697D"/>
    <w:multiLevelType w:val="multilevel"/>
    <w:tmpl w:val="58C2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37B6"/>
    <w:multiLevelType w:val="multilevel"/>
    <w:tmpl w:val="DEFC1A3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4"/>
  </w:num>
  <w:num w:numId="3">
    <w:abstractNumId w:val="3"/>
  </w:num>
  <w:num w:numId="4">
    <w:abstractNumId w:val="5"/>
  </w:num>
  <w:num w:numId="5">
    <w:abstractNumId w:val="8"/>
  </w:num>
  <w:num w:numId="6">
    <w:abstractNumId w:val="6"/>
  </w:num>
  <w:num w:numId="7">
    <w:abstractNumId w:val="10"/>
  </w:num>
  <w:num w:numId="8">
    <w:abstractNumId w:val="2"/>
  </w:num>
  <w:num w:numId="9">
    <w:abstractNumId w:val="9"/>
  </w:num>
  <w:num w:numId="10">
    <w:abstractNumId w:val="7"/>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13"/>
    <w:rsid w:val="00003566"/>
    <w:rsid w:val="00014EB7"/>
    <w:rsid w:val="0001774F"/>
    <w:rsid w:val="00020EFD"/>
    <w:rsid w:val="0004446C"/>
    <w:rsid w:val="00047B76"/>
    <w:rsid w:val="00052419"/>
    <w:rsid w:val="00056BE9"/>
    <w:rsid w:val="00060E72"/>
    <w:rsid w:val="00077113"/>
    <w:rsid w:val="00091CDF"/>
    <w:rsid w:val="0009707B"/>
    <w:rsid w:val="000C1873"/>
    <w:rsid w:val="00103C33"/>
    <w:rsid w:val="001258A7"/>
    <w:rsid w:val="00150A80"/>
    <w:rsid w:val="00170BF5"/>
    <w:rsid w:val="001B702A"/>
    <w:rsid w:val="001C126A"/>
    <w:rsid w:val="001D668C"/>
    <w:rsid w:val="001E6EA1"/>
    <w:rsid w:val="001F272F"/>
    <w:rsid w:val="00205DBC"/>
    <w:rsid w:val="00241903"/>
    <w:rsid w:val="00243201"/>
    <w:rsid w:val="002456C8"/>
    <w:rsid w:val="0025709E"/>
    <w:rsid w:val="00267DC6"/>
    <w:rsid w:val="00280D65"/>
    <w:rsid w:val="00291640"/>
    <w:rsid w:val="002D20C5"/>
    <w:rsid w:val="00324DDD"/>
    <w:rsid w:val="003446EF"/>
    <w:rsid w:val="003D12D5"/>
    <w:rsid w:val="00432936"/>
    <w:rsid w:val="00434CE7"/>
    <w:rsid w:val="00476527"/>
    <w:rsid w:val="004804A1"/>
    <w:rsid w:val="004927C6"/>
    <w:rsid w:val="004E30FE"/>
    <w:rsid w:val="004F0DAD"/>
    <w:rsid w:val="004F396E"/>
    <w:rsid w:val="00500D48"/>
    <w:rsid w:val="00513050"/>
    <w:rsid w:val="005140D1"/>
    <w:rsid w:val="00532C14"/>
    <w:rsid w:val="0054020F"/>
    <w:rsid w:val="00581F8A"/>
    <w:rsid w:val="00585DA2"/>
    <w:rsid w:val="0059606B"/>
    <w:rsid w:val="005D257E"/>
    <w:rsid w:val="005D4959"/>
    <w:rsid w:val="005E14F7"/>
    <w:rsid w:val="005E7C58"/>
    <w:rsid w:val="006122A8"/>
    <w:rsid w:val="00635514"/>
    <w:rsid w:val="00646C39"/>
    <w:rsid w:val="00656886"/>
    <w:rsid w:val="00674D16"/>
    <w:rsid w:val="006929B8"/>
    <w:rsid w:val="006B035D"/>
    <w:rsid w:val="006C1B13"/>
    <w:rsid w:val="006C569F"/>
    <w:rsid w:val="006D7322"/>
    <w:rsid w:val="00713AF4"/>
    <w:rsid w:val="007238BA"/>
    <w:rsid w:val="007376C5"/>
    <w:rsid w:val="00737938"/>
    <w:rsid w:val="0074364D"/>
    <w:rsid w:val="00750CE1"/>
    <w:rsid w:val="00754E2C"/>
    <w:rsid w:val="007576EB"/>
    <w:rsid w:val="0078030C"/>
    <w:rsid w:val="007859EB"/>
    <w:rsid w:val="00792F03"/>
    <w:rsid w:val="00794902"/>
    <w:rsid w:val="007A116F"/>
    <w:rsid w:val="007C101D"/>
    <w:rsid w:val="007C1DE9"/>
    <w:rsid w:val="007E5185"/>
    <w:rsid w:val="00816538"/>
    <w:rsid w:val="00820139"/>
    <w:rsid w:val="00874E7B"/>
    <w:rsid w:val="00883AD8"/>
    <w:rsid w:val="008938AE"/>
    <w:rsid w:val="008A0377"/>
    <w:rsid w:val="008A7D04"/>
    <w:rsid w:val="008C2869"/>
    <w:rsid w:val="008C502C"/>
    <w:rsid w:val="008D314A"/>
    <w:rsid w:val="008F4888"/>
    <w:rsid w:val="00903331"/>
    <w:rsid w:val="009129ED"/>
    <w:rsid w:val="009270D8"/>
    <w:rsid w:val="00943327"/>
    <w:rsid w:val="00952C3E"/>
    <w:rsid w:val="00962F88"/>
    <w:rsid w:val="009859DB"/>
    <w:rsid w:val="009B3583"/>
    <w:rsid w:val="009C017D"/>
    <w:rsid w:val="009D203D"/>
    <w:rsid w:val="009F5584"/>
    <w:rsid w:val="00A04A25"/>
    <w:rsid w:val="00A05CD8"/>
    <w:rsid w:val="00A06EBD"/>
    <w:rsid w:val="00A20BF6"/>
    <w:rsid w:val="00A51EA7"/>
    <w:rsid w:val="00A658FD"/>
    <w:rsid w:val="00A71B57"/>
    <w:rsid w:val="00A77E65"/>
    <w:rsid w:val="00A97EA6"/>
    <w:rsid w:val="00A97EC0"/>
    <w:rsid w:val="00AA2A61"/>
    <w:rsid w:val="00AB59BC"/>
    <w:rsid w:val="00AB5BF1"/>
    <w:rsid w:val="00AD3E0C"/>
    <w:rsid w:val="00AE3422"/>
    <w:rsid w:val="00AF1C41"/>
    <w:rsid w:val="00B1675E"/>
    <w:rsid w:val="00B52226"/>
    <w:rsid w:val="00B56DA4"/>
    <w:rsid w:val="00B65D9F"/>
    <w:rsid w:val="00B80A87"/>
    <w:rsid w:val="00B84A2D"/>
    <w:rsid w:val="00BB632C"/>
    <w:rsid w:val="00BE0AB7"/>
    <w:rsid w:val="00BF331A"/>
    <w:rsid w:val="00BF3573"/>
    <w:rsid w:val="00C40D75"/>
    <w:rsid w:val="00C7122B"/>
    <w:rsid w:val="00C87403"/>
    <w:rsid w:val="00CB0C1F"/>
    <w:rsid w:val="00CB373E"/>
    <w:rsid w:val="00CC227D"/>
    <w:rsid w:val="00CC7B33"/>
    <w:rsid w:val="00CD12F8"/>
    <w:rsid w:val="00CD39D9"/>
    <w:rsid w:val="00CD6204"/>
    <w:rsid w:val="00CE5ED0"/>
    <w:rsid w:val="00CF36F0"/>
    <w:rsid w:val="00D33167"/>
    <w:rsid w:val="00D33F80"/>
    <w:rsid w:val="00D36F81"/>
    <w:rsid w:val="00D44FE4"/>
    <w:rsid w:val="00D5552A"/>
    <w:rsid w:val="00D6013D"/>
    <w:rsid w:val="00D815D5"/>
    <w:rsid w:val="00D95AC9"/>
    <w:rsid w:val="00DD1073"/>
    <w:rsid w:val="00DE1C59"/>
    <w:rsid w:val="00DE292D"/>
    <w:rsid w:val="00DE6796"/>
    <w:rsid w:val="00DE6DFB"/>
    <w:rsid w:val="00DF4470"/>
    <w:rsid w:val="00E04D69"/>
    <w:rsid w:val="00E10F02"/>
    <w:rsid w:val="00E145B1"/>
    <w:rsid w:val="00E305FF"/>
    <w:rsid w:val="00E5213C"/>
    <w:rsid w:val="00E7759F"/>
    <w:rsid w:val="00EF2B0F"/>
    <w:rsid w:val="00EF4770"/>
    <w:rsid w:val="00EF7D4B"/>
    <w:rsid w:val="00F2010F"/>
    <w:rsid w:val="00F22F14"/>
    <w:rsid w:val="00F24257"/>
    <w:rsid w:val="00F31C26"/>
    <w:rsid w:val="00F31DD0"/>
    <w:rsid w:val="00F45608"/>
    <w:rsid w:val="00F77ACA"/>
    <w:rsid w:val="00FA3A88"/>
    <w:rsid w:val="00FC16BA"/>
    <w:rsid w:val="00FD5996"/>
    <w:rsid w:val="00FE3068"/>
    <w:rsid w:val="00FE4A27"/>
    <w:rsid w:val="00FF622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56D9"/>
  <w15:docId w15:val="{9143B6EB-A191-43BA-B9AD-625BB36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link w:val="Balk3Char"/>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1"/>
    <w:pPr>
      <w:spacing w:after="0" w:line="240" w:lineRule="auto"/>
      <w:contextualSpacing/>
    </w:pPr>
    <w:tblPr>
      <w:tblStyleRowBandSize w:val="1"/>
      <w:tblStyleColBandSize w:val="1"/>
      <w:tblCellMar>
        <w:left w:w="115" w:type="dxa"/>
        <w:right w:w="115" w:type="dxa"/>
      </w:tblCellMar>
    </w:tblPr>
  </w:style>
  <w:style w:type="table" w:customStyle="1" w:styleId="a1">
    <w:basedOn w:val="TableNormal1"/>
    <w:pPr>
      <w:spacing w:after="0" w:line="240" w:lineRule="auto"/>
      <w:contextualSpacing/>
    </w:pPr>
    <w:tblPr>
      <w:tblStyleRowBandSize w:val="1"/>
      <w:tblStyleColBandSize w:val="1"/>
      <w:tblCellMar>
        <w:left w:w="115" w:type="dxa"/>
        <w:right w:w="115" w:type="dxa"/>
      </w:tblCellMar>
    </w:tblPr>
  </w:style>
  <w:style w:type="table" w:customStyle="1" w:styleId="a2">
    <w:basedOn w:val="TableNormal1"/>
    <w:pPr>
      <w:spacing w:after="0" w:line="240" w:lineRule="auto"/>
      <w:contextualSpacing/>
    </w:pPr>
    <w:tblPr>
      <w:tblStyleRowBandSize w:val="1"/>
      <w:tblStyleColBandSize w:val="1"/>
      <w:tblCellMar>
        <w:left w:w="115" w:type="dxa"/>
        <w:right w:w="115" w:type="dxa"/>
      </w:tblCellMar>
    </w:tblPr>
  </w:style>
  <w:style w:type="table" w:customStyle="1" w:styleId="a3">
    <w:basedOn w:val="TableNormal1"/>
    <w:pPr>
      <w:spacing w:after="0" w:line="240" w:lineRule="auto"/>
      <w:contextualSpacing/>
    </w:pPr>
    <w:tblPr>
      <w:tblStyleRowBandSize w:val="1"/>
      <w:tblStyleColBandSize w:val="1"/>
      <w:tblCellMar>
        <w:left w:w="115" w:type="dxa"/>
        <w:right w:w="115" w:type="dxa"/>
      </w:tblCellMar>
    </w:tblPr>
  </w:style>
  <w:style w:type="table" w:customStyle="1" w:styleId="a4">
    <w:basedOn w:val="TableNormal1"/>
    <w:pPr>
      <w:spacing w:after="0" w:line="240" w:lineRule="auto"/>
      <w:contextualSpacing/>
    </w:pPr>
    <w:tblPr>
      <w:tblStyleRowBandSize w:val="1"/>
      <w:tblStyleColBandSize w:val="1"/>
      <w:tblCellMar>
        <w:left w:w="115" w:type="dxa"/>
        <w:right w:w="115" w:type="dxa"/>
      </w:tblCellMar>
    </w:tblPr>
  </w:style>
  <w:style w:type="table" w:customStyle="1" w:styleId="a5">
    <w:basedOn w:val="TableNormal1"/>
    <w:pPr>
      <w:spacing w:after="0" w:line="240" w:lineRule="auto"/>
      <w:contextualSpacing/>
    </w:pPr>
    <w:tblPr>
      <w:tblStyleRowBandSize w:val="1"/>
      <w:tblStyleColBandSize w:val="1"/>
      <w:tblCellMar>
        <w:left w:w="115" w:type="dxa"/>
        <w:right w:w="115" w:type="dxa"/>
      </w:tblCellMar>
    </w:tblPr>
  </w:style>
  <w:style w:type="table" w:customStyle="1" w:styleId="a6">
    <w:basedOn w:val="TableNormal1"/>
    <w:pPr>
      <w:spacing w:after="0" w:line="240" w:lineRule="auto"/>
      <w:contextualSpacing/>
    </w:pPr>
    <w:tblPr>
      <w:tblStyleRowBandSize w:val="1"/>
      <w:tblStyleColBandSize w:val="1"/>
      <w:tblCellMar>
        <w:left w:w="115" w:type="dxa"/>
        <w:right w:w="115" w:type="dxa"/>
      </w:tblCellMar>
    </w:tblPr>
  </w:style>
  <w:style w:type="table" w:customStyle="1" w:styleId="a7">
    <w:basedOn w:val="TableNormal1"/>
    <w:pPr>
      <w:spacing w:after="0" w:line="240" w:lineRule="auto"/>
      <w:contextualSpacing/>
    </w:pPr>
    <w:tblPr>
      <w:tblStyleRowBandSize w:val="1"/>
      <w:tblStyleColBandSize w:val="1"/>
      <w:tblCellMar>
        <w:left w:w="115" w:type="dxa"/>
        <w:right w:w="115" w:type="dxa"/>
      </w:tblCellMar>
    </w:tblPr>
  </w:style>
  <w:style w:type="table" w:customStyle="1" w:styleId="a8">
    <w:basedOn w:val="TableNormal1"/>
    <w:pPr>
      <w:spacing w:after="0" w:line="240" w:lineRule="auto"/>
      <w:contextualSpacing/>
    </w:pPr>
    <w:tblPr>
      <w:tblStyleRowBandSize w:val="1"/>
      <w:tblStyleColBandSize w:val="1"/>
      <w:tblCellMar>
        <w:left w:w="115" w:type="dxa"/>
        <w:right w:w="115" w:type="dxa"/>
      </w:tblCellMar>
    </w:tblPr>
  </w:style>
  <w:style w:type="table" w:customStyle="1" w:styleId="a9">
    <w:basedOn w:val="TableNormal1"/>
    <w:pPr>
      <w:spacing w:after="0" w:line="240" w:lineRule="auto"/>
      <w:contextualSpacing/>
    </w:pPr>
    <w:tblPr>
      <w:tblStyleRowBandSize w:val="1"/>
      <w:tblStyleColBandSize w:val="1"/>
      <w:tblCellMar>
        <w:left w:w="115" w:type="dxa"/>
        <w:right w:w="115" w:type="dxa"/>
      </w:tblCellMar>
    </w:tblPr>
  </w:style>
  <w:style w:type="table" w:customStyle="1" w:styleId="a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b">
    <w:basedOn w:val="TableNormal1"/>
    <w:pPr>
      <w:spacing w:after="0" w:line="240" w:lineRule="auto"/>
      <w:contextualSpacing/>
    </w:pPr>
    <w:tblPr>
      <w:tblStyleRowBandSize w:val="1"/>
      <w:tblStyleColBandSize w:val="1"/>
      <w:tblCellMar>
        <w:left w:w="115" w:type="dxa"/>
        <w:right w:w="115" w:type="dxa"/>
      </w:tblCellMar>
    </w:tblPr>
  </w:style>
  <w:style w:type="table" w:customStyle="1" w:styleId="ac">
    <w:basedOn w:val="TableNormal1"/>
    <w:pPr>
      <w:spacing w:after="0" w:line="240" w:lineRule="auto"/>
      <w:contextualSpacing/>
    </w:pPr>
    <w:tblPr>
      <w:tblStyleRowBandSize w:val="1"/>
      <w:tblStyleColBandSize w:val="1"/>
      <w:tblCellMar>
        <w:left w:w="115" w:type="dxa"/>
        <w:right w:w="115" w:type="dxa"/>
      </w:tblCellMar>
    </w:tblPr>
  </w:style>
  <w:style w:type="table" w:customStyle="1" w:styleId="ad">
    <w:basedOn w:val="TableNormal1"/>
    <w:pPr>
      <w:spacing w:after="0" w:line="240" w:lineRule="auto"/>
      <w:contextualSpacing/>
    </w:pPr>
    <w:tblPr>
      <w:tblStyleRowBandSize w:val="1"/>
      <w:tblStyleColBandSize w:val="1"/>
      <w:tblCellMar>
        <w:left w:w="115" w:type="dxa"/>
        <w:right w:w="115" w:type="dxa"/>
      </w:tblCellMar>
    </w:tblPr>
  </w:style>
  <w:style w:type="table" w:customStyle="1" w:styleId="ae">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1"/>
    <w:pPr>
      <w:spacing w:after="0" w:line="240" w:lineRule="auto"/>
      <w:contextualSpacing/>
    </w:pPr>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D95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AC9"/>
    <w:rPr>
      <w:rFonts w:ascii="Tahoma" w:hAnsi="Tahoma" w:cs="Tahoma"/>
      <w:sz w:val="16"/>
      <w:szCs w:val="16"/>
    </w:rPr>
  </w:style>
  <w:style w:type="paragraph" w:styleId="AralkYok">
    <w:name w:val="No Spacing"/>
    <w:uiPriority w:val="1"/>
    <w:qFormat/>
    <w:rsid w:val="00E5213C"/>
    <w:pPr>
      <w:spacing w:after="0" w:line="240" w:lineRule="auto"/>
    </w:pPr>
  </w:style>
  <w:style w:type="paragraph" w:styleId="ListeParagraf">
    <w:name w:val="List Paragraph"/>
    <w:basedOn w:val="Normal"/>
    <w:uiPriority w:val="34"/>
    <w:qFormat/>
    <w:rsid w:val="00A97EA6"/>
    <w:pPr>
      <w:ind w:left="720"/>
      <w:contextualSpacing/>
    </w:pPr>
  </w:style>
  <w:style w:type="table" w:styleId="TabloKlavuzu">
    <w:name w:val="Table Grid"/>
    <w:basedOn w:val="NormalTablo"/>
    <w:uiPriority w:val="39"/>
    <w:rsid w:val="00FA3A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CF36F0"/>
    <w:rPr>
      <w:b/>
      <w:sz w:val="28"/>
      <w:szCs w:val="28"/>
    </w:rPr>
  </w:style>
  <w:style w:type="paragraph" w:customStyle="1" w:styleId="Normal1">
    <w:name w:val="Normal1"/>
    <w:rsid w:val="00B65D9F"/>
    <w:pPr>
      <w:pBdr>
        <w:top w:val="none" w:sz="0" w:space="0" w:color="auto"/>
        <w:left w:val="none" w:sz="0" w:space="0" w:color="auto"/>
        <w:bottom w:val="none" w:sz="0" w:space="0" w:color="auto"/>
        <w:right w:val="none" w:sz="0" w:space="0" w:color="auto"/>
        <w:between w:val="none" w:sz="0" w:space="0" w:color="auto"/>
      </w:pBdr>
    </w:pPr>
    <w:rPr>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441">
      <w:bodyDiv w:val="1"/>
      <w:marLeft w:val="0"/>
      <w:marRight w:val="0"/>
      <w:marTop w:val="0"/>
      <w:marBottom w:val="0"/>
      <w:divBdr>
        <w:top w:val="none" w:sz="0" w:space="0" w:color="auto"/>
        <w:left w:val="none" w:sz="0" w:space="0" w:color="auto"/>
        <w:bottom w:val="none" w:sz="0" w:space="0" w:color="auto"/>
        <w:right w:val="none" w:sz="0" w:space="0" w:color="auto"/>
      </w:divBdr>
      <w:divsChild>
        <w:div w:id="623197532">
          <w:marLeft w:val="-225"/>
          <w:marRight w:val="-225"/>
          <w:marTop w:val="0"/>
          <w:marBottom w:val="0"/>
          <w:divBdr>
            <w:top w:val="none" w:sz="0" w:space="0" w:color="auto"/>
            <w:left w:val="none" w:sz="0" w:space="0" w:color="auto"/>
            <w:bottom w:val="none" w:sz="0" w:space="0" w:color="auto"/>
            <w:right w:val="none" w:sz="0" w:space="0" w:color="auto"/>
          </w:divBdr>
          <w:divsChild>
            <w:div w:id="336930081">
              <w:marLeft w:val="0"/>
              <w:marRight w:val="0"/>
              <w:marTop w:val="60"/>
              <w:marBottom w:val="0"/>
              <w:divBdr>
                <w:top w:val="none" w:sz="0" w:space="0" w:color="auto"/>
                <w:left w:val="none" w:sz="0" w:space="0" w:color="auto"/>
                <w:bottom w:val="none" w:sz="0" w:space="0" w:color="auto"/>
                <w:right w:val="none" w:sz="0" w:space="0" w:color="auto"/>
              </w:divBdr>
            </w:div>
            <w:div w:id="1975981839">
              <w:marLeft w:val="0"/>
              <w:marRight w:val="0"/>
              <w:marTop w:val="60"/>
              <w:marBottom w:val="0"/>
              <w:divBdr>
                <w:top w:val="none" w:sz="0" w:space="0" w:color="auto"/>
                <w:left w:val="none" w:sz="0" w:space="0" w:color="auto"/>
                <w:bottom w:val="none" w:sz="0" w:space="0" w:color="auto"/>
                <w:right w:val="none" w:sz="0" w:space="0" w:color="auto"/>
              </w:divBdr>
            </w:div>
          </w:divsChild>
        </w:div>
        <w:div w:id="973026100">
          <w:marLeft w:val="-225"/>
          <w:marRight w:val="-225"/>
          <w:marTop w:val="0"/>
          <w:marBottom w:val="0"/>
          <w:divBdr>
            <w:top w:val="none" w:sz="0" w:space="0" w:color="auto"/>
            <w:left w:val="none" w:sz="0" w:space="0" w:color="auto"/>
            <w:bottom w:val="none" w:sz="0" w:space="0" w:color="auto"/>
            <w:right w:val="none" w:sz="0" w:space="0" w:color="auto"/>
          </w:divBdr>
          <w:divsChild>
            <w:div w:id="1855175">
              <w:marLeft w:val="0"/>
              <w:marRight w:val="0"/>
              <w:marTop w:val="60"/>
              <w:marBottom w:val="0"/>
              <w:divBdr>
                <w:top w:val="none" w:sz="0" w:space="0" w:color="auto"/>
                <w:left w:val="none" w:sz="0" w:space="0" w:color="auto"/>
                <w:bottom w:val="none" w:sz="0" w:space="0" w:color="auto"/>
                <w:right w:val="none" w:sz="0" w:space="0" w:color="auto"/>
              </w:divBdr>
            </w:div>
            <w:div w:id="1080178617">
              <w:marLeft w:val="0"/>
              <w:marRight w:val="0"/>
              <w:marTop w:val="60"/>
              <w:marBottom w:val="0"/>
              <w:divBdr>
                <w:top w:val="none" w:sz="0" w:space="0" w:color="auto"/>
                <w:left w:val="none" w:sz="0" w:space="0" w:color="auto"/>
                <w:bottom w:val="none" w:sz="0" w:space="0" w:color="auto"/>
                <w:right w:val="none" w:sz="0" w:space="0" w:color="auto"/>
              </w:divBdr>
            </w:div>
          </w:divsChild>
        </w:div>
        <w:div w:id="968780421">
          <w:marLeft w:val="-225"/>
          <w:marRight w:val="-225"/>
          <w:marTop w:val="0"/>
          <w:marBottom w:val="0"/>
          <w:divBdr>
            <w:top w:val="none" w:sz="0" w:space="0" w:color="auto"/>
            <w:left w:val="none" w:sz="0" w:space="0" w:color="auto"/>
            <w:bottom w:val="none" w:sz="0" w:space="0" w:color="auto"/>
            <w:right w:val="none" w:sz="0" w:space="0" w:color="auto"/>
          </w:divBdr>
          <w:divsChild>
            <w:div w:id="1475443091">
              <w:marLeft w:val="0"/>
              <w:marRight w:val="0"/>
              <w:marTop w:val="60"/>
              <w:marBottom w:val="0"/>
              <w:divBdr>
                <w:top w:val="none" w:sz="0" w:space="0" w:color="auto"/>
                <w:left w:val="none" w:sz="0" w:space="0" w:color="auto"/>
                <w:bottom w:val="none" w:sz="0" w:space="0" w:color="auto"/>
                <w:right w:val="none" w:sz="0" w:space="0" w:color="auto"/>
              </w:divBdr>
            </w:div>
            <w:div w:id="9438097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7646205">
      <w:bodyDiv w:val="1"/>
      <w:marLeft w:val="0"/>
      <w:marRight w:val="0"/>
      <w:marTop w:val="0"/>
      <w:marBottom w:val="0"/>
      <w:divBdr>
        <w:top w:val="none" w:sz="0" w:space="0" w:color="auto"/>
        <w:left w:val="none" w:sz="0" w:space="0" w:color="auto"/>
        <w:bottom w:val="none" w:sz="0" w:space="0" w:color="auto"/>
        <w:right w:val="none" w:sz="0" w:space="0" w:color="auto"/>
      </w:divBdr>
    </w:div>
    <w:div w:id="938022608">
      <w:bodyDiv w:val="1"/>
      <w:marLeft w:val="0"/>
      <w:marRight w:val="0"/>
      <w:marTop w:val="0"/>
      <w:marBottom w:val="0"/>
      <w:divBdr>
        <w:top w:val="none" w:sz="0" w:space="0" w:color="auto"/>
        <w:left w:val="none" w:sz="0" w:space="0" w:color="auto"/>
        <w:bottom w:val="none" w:sz="0" w:space="0" w:color="auto"/>
        <w:right w:val="none" w:sz="0" w:space="0" w:color="auto"/>
      </w:divBdr>
    </w:div>
    <w:div w:id="945042888">
      <w:bodyDiv w:val="1"/>
      <w:marLeft w:val="0"/>
      <w:marRight w:val="0"/>
      <w:marTop w:val="0"/>
      <w:marBottom w:val="0"/>
      <w:divBdr>
        <w:top w:val="none" w:sz="0" w:space="0" w:color="auto"/>
        <w:left w:val="none" w:sz="0" w:space="0" w:color="auto"/>
        <w:bottom w:val="none" w:sz="0" w:space="0" w:color="auto"/>
        <w:right w:val="none" w:sz="0" w:space="0" w:color="auto"/>
      </w:divBdr>
    </w:div>
    <w:div w:id="981354133">
      <w:bodyDiv w:val="1"/>
      <w:marLeft w:val="0"/>
      <w:marRight w:val="0"/>
      <w:marTop w:val="0"/>
      <w:marBottom w:val="0"/>
      <w:divBdr>
        <w:top w:val="none" w:sz="0" w:space="0" w:color="auto"/>
        <w:left w:val="none" w:sz="0" w:space="0" w:color="auto"/>
        <w:bottom w:val="none" w:sz="0" w:space="0" w:color="auto"/>
        <w:right w:val="none" w:sz="0" w:space="0" w:color="auto"/>
      </w:divBdr>
    </w:div>
    <w:div w:id="1084306442">
      <w:bodyDiv w:val="1"/>
      <w:marLeft w:val="0"/>
      <w:marRight w:val="0"/>
      <w:marTop w:val="0"/>
      <w:marBottom w:val="0"/>
      <w:divBdr>
        <w:top w:val="none" w:sz="0" w:space="0" w:color="auto"/>
        <w:left w:val="none" w:sz="0" w:space="0" w:color="auto"/>
        <w:bottom w:val="none" w:sz="0" w:space="0" w:color="auto"/>
        <w:right w:val="none" w:sz="0" w:space="0" w:color="auto"/>
      </w:divBdr>
    </w:div>
    <w:div w:id="1191605554">
      <w:bodyDiv w:val="1"/>
      <w:marLeft w:val="0"/>
      <w:marRight w:val="0"/>
      <w:marTop w:val="0"/>
      <w:marBottom w:val="0"/>
      <w:divBdr>
        <w:top w:val="none" w:sz="0" w:space="0" w:color="auto"/>
        <w:left w:val="none" w:sz="0" w:space="0" w:color="auto"/>
        <w:bottom w:val="none" w:sz="0" w:space="0" w:color="auto"/>
        <w:right w:val="none" w:sz="0" w:space="0" w:color="auto"/>
      </w:divBdr>
    </w:div>
    <w:div w:id="1288707266">
      <w:bodyDiv w:val="1"/>
      <w:marLeft w:val="0"/>
      <w:marRight w:val="0"/>
      <w:marTop w:val="0"/>
      <w:marBottom w:val="0"/>
      <w:divBdr>
        <w:top w:val="none" w:sz="0" w:space="0" w:color="auto"/>
        <w:left w:val="none" w:sz="0" w:space="0" w:color="auto"/>
        <w:bottom w:val="none" w:sz="0" w:space="0" w:color="auto"/>
        <w:right w:val="none" w:sz="0" w:space="0" w:color="auto"/>
      </w:divBdr>
    </w:div>
    <w:div w:id="2040201731">
      <w:bodyDiv w:val="1"/>
      <w:marLeft w:val="0"/>
      <w:marRight w:val="0"/>
      <w:marTop w:val="0"/>
      <w:marBottom w:val="0"/>
      <w:divBdr>
        <w:top w:val="none" w:sz="0" w:space="0" w:color="auto"/>
        <w:left w:val="none" w:sz="0" w:space="0" w:color="auto"/>
        <w:bottom w:val="none" w:sz="0" w:space="0" w:color="auto"/>
        <w:right w:val="none" w:sz="0" w:space="0" w:color="auto"/>
      </w:divBdr>
    </w:div>
    <w:div w:id="207592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toda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EE20-9CBC-411C-BA00-84CDA151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4600</Words>
  <Characters>26225</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UU</cp:lastModifiedBy>
  <cp:revision>14</cp:revision>
  <cp:lastPrinted>2019-08-27T11:30:00Z</cp:lastPrinted>
  <dcterms:created xsi:type="dcterms:W3CDTF">2019-08-27T11:31:00Z</dcterms:created>
  <dcterms:modified xsi:type="dcterms:W3CDTF">2019-08-28T11:58:00Z</dcterms:modified>
</cp:coreProperties>
</file>